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BB5AA" w14:textId="6057BF15" w:rsidR="00AF0C4D" w:rsidRDefault="00176BA6" w:rsidP="00AF0C4D">
      <w:pPr>
        <w:tabs>
          <w:tab w:val="left" w:pos="720"/>
          <w:tab w:val="left" w:pos="1008"/>
          <w:tab w:val="left" w:pos="4752"/>
        </w:tabs>
        <w:suppressAutoHyphens/>
        <w:ind w:left="720" w:right="720" w:hanging="720"/>
        <w:jc w:val="right"/>
        <w:rPr>
          <w:noProof/>
          <w:lang w:eastAsia="en-GB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0E8D08E" wp14:editId="2B89CBAF">
            <wp:simplePos x="0" y="0"/>
            <wp:positionH relativeFrom="column">
              <wp:posOffset>6350</wp:posOffset>
            </wp:positionH>
            <wp:positionV relativeFrom="paragraph">
              <wp:posOffset>1270</wp:posOffset>
            </wp:positionV>
            <wp:extent cx="1800225" cy="986155"/>
            <wp:effectExtent l="0" t="0" r="0" b="0"/>
            <wp:wrapTopAndBottom/>
            <wp:docPr id="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98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D4F6FF" w14:textId="77777777" w:rsidR="00AF0C4D" w:rsidRDefault="00AF0C4D" w:rsidP="008275C9">
      <w:pPr>
        <w:tabs>
          <w:tab w:val="left" w:pos="720"/>
          <w:tab w:val="left" w:pos="1008"/>
          <w:tab w:val="left" w:pos="4752"/>
        </w:tabs>
        <w:suppressAutoHyphens/>
        <w:ind w:left="720" w:right="720" w:hanging="720"/>
        <w:jc w:val="both"/>
        <w:rPr>
          <w:rFonts w:ascii="Century Gothic" w:hAnsi="Century Gothic"/>
          <w:b/>
          <w:sz w:val="22"/>
          <w:szCs w:val="22"/>
        </w:rPr>
      </w:pPr>
    </w:p>
    <w:p w14:paraId="34149657" w14:textId="77777777" w:rsidR="008275C9" w:rsidRPr="006D085E" w:rsidRDefault="008275C9" w:rsidP="008275C9">
      <w:pPr>
        <w:tabs>
          <w:tab w:val="left" w:pos="720"/>
          <w:tab w:val="left" w:pos="1008"/>
          <w:tab w:val="left" w:pos="4752"/>
        </w:tabs>
        <w:suppressAutoHyphens/>
        <w:ind w:left="720" w:right="720" w:hanging="720"/>
        <w:jc w:val="both"/>
        <w:rPr>
          <w:rFonts w:ascii="Century Gothic" w:hAnsi="Century Gothic"/>
          <w:b/>
          <w:sz w:val="22"/>
          <w:szCs w:val="22"/>
        </w:rPr>
      </w:pPr>
      <w:r w:rsidRPr="006D085E">
        <w:rPr>
          <w:rFonts w:ascii="Century Gothic" w:hAnsi="Century Gothic"/>
          <w:b/>
          <w:sz w:val="22"/>
          <w:szCs w:val="22"/>
        </w:rPr>
        <w:t xml:space="preserve">DIRECTOR OF </w:t>
      </w:r>
      <w:r w:rsidR="00822B6F">
        <w:rPr>
          <w:rFonts w:ascii="Century Gothic" w:hAnsi="Century Gothic"/>
          <w:b/>
          <w:sz w:val="22"/>
          <w:szCs w:val="22"/>
        </w:rPr>
        <w:t>EXAMINATIONS</w:t>
      </w:r>
    </w:p>
    <w:p w14:paraId="14D84B45" w14:textId="77777777" w:rsidR="008275C9" w:rsidRPr="006D085E" w:rsidRDefault="008275C9" w:rsidP="008275C9">
      <w:pPr>
        <w:tabs>
          <w:tab w:val="left" w:pos="720"/>
          <w:tab w:val="left" w:pos="1008"/>
          <w:tab w:val="left" w:pos="4752"/>
        </w:tabs>
        <w:suppressAutoHyphens/>
        <w:ind w:left="720" w:right="720" w:hanging="720"/>
        <w:jc w:val="both"/>
        <w:rPr>
          <w:rFonts w:ascii="Century Gothic" w:hAnsi="Century Gothic"/>
          <w:b/>
          <w:sz w:val="22"/>
          <w:szCs w:val="22"/>
        </w:rPr>
      </w:pPr>
    </w:p>
    <w:p w14:paraId="48CC4A5E" w14:textId="77777777" w:rsidR="008275C9" w:rsidRPr="006D085E" w:rsidRDefault="008275C9" w:rsidP="008275C9">
      <w:pPr>
        <w:jc w:val="both"/>
        <w:rPr>
          <w:rFonts w:ascii="Century Gothic" w:hAnsi="Century Gothic"/>
          <w:sz w:val="22"/>
          <w:szCs w:val="22"/>
        </w:rPr>
      </w:pPr>
    </w:p>
    <w:p w14:paraId="604DC9BE" w14:textId="77777777" w:rsidR="002D25BE" w:rsidRDefault="008275C9" w:rsidP="008275C9">
      <w:pPr>
        <w:jc w:val="both"/>
        <w:rPr>
          <w:rFonts w:ascii="Century Gothic" w:hAnsi="Century Gothic"/>
          <w:sz w:val="22"/>
          <w:szCs w:val="22"/>
        </w:rPr>
      </w:pPr>
      <w:r w:rsidRPr="006D085E">
        <w:rPr>
          <w:rFonts w:ascii="Century Gothic" w:hAnsi="Century Gothic"/>
          <w:sz w:val="22"/>
          <w:szCs w:val="22"/>
        </w:rPr>
        <w:t xml:space="preserve">Applications are invited for this honorary role within the Faculty. </w:t>
      </w:r>
    </w:p>
    <w:p w14:paraId="234176CF" w14:textId="0B5CDE10" w:rsidR="008275C9" w:rsidRPr="006D085E" w:rsidRDefault="002D25BE" w:rsidP="008275C9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Please complete the </w:t>
      </w:r>
      <w:r w:rsidR="0022204A" w:rsidRPr="0022204A">
        <w:rPr>
          <w:rFonts w:ascii="Century Gothic" w:hAnsi="Century Gothic"/>
          <w:b/>
          <w:bCs/>
          <w:sz w:val="22"/>
          <w:szCs w:val="22"/>
        </w:rPr>
        <w:t>DoE A</w:t>
      </w:r>
      <w:r w:rsidR="008275C9" w:rsidRPr="0022204A">
        <w:rPr>
          <w:rFonts w:ascii="Century Gothic" w:hAnsi="Century Gothic"/>
          <w:b/>
          <w:bCs/>
          <w:sz w:val="22"/>
          <w:szCs w:val="22"/>
        </w:rPr>
        <w:t>pplication</w:t>
      </w:r>
      <w:r w:rsidR="008275C9" w:rsidRPr="002A554C">
        <w:rPr>
          <w:rFonts w:ascii="Century Gothic" w:hAnsi="Century Gothic"/>
          <w:b/>
          <w:sz w:val="22"/>
          <w:szCs w:val="22"/>
        </w:rPr>
        <w:t xml:space="preserve"> </w:t>
      </w:r>
      <w:r w:rsidR="0022204A">
        <w:rPr>
          <w:rFonts w:ascii="Century Gothic" w:hAnsi="Century Gothic"/>
          <w:b/>
          <w:sz w:val="22"/>
          <w:szCs w:val="22"/>
        </w:rPr>
        <w:t>F</w:t>
      </w:r>
      <w:r w:rsidR="008275C9" w:rsidRPr="002A554C">
        <w:rPr>
          <w:rFonts w:ascii="Century Gothic" w:hAnsi="Century Gothic"/>
          <w:b/>
          <w:sz w:val="22"/>
          <w:szCs w:val="22"/>
        </w:rPr>
        <w:t>orm</w:t>
      </w:r>
      <w:r w:rsidR="00737426" w:rsidRPr="006D085E">
        <w:rPr>
          <w:rFonts w:ascii="Century Gothic" w:hAnsi="Century Gothic"/>
          <w:sz w:val="22"/>
          <w:szCs w:val="22"/>
        </w:rPr>
        <w:t xml:space="preserve"> </w:t>
      </w:r>
      <w:r w:rsidR="007926B2">
        <w:rPr>
          <w:rFonts w:ascii="Century Gothic" w:hAnsi="Century Gothic"/>
          <w:sz w:val="22"/>
          <w:szCs w:val="22"/>
        </w:rPr>
        <w:t>(</w:t>
      </w:r>
      <w:r>
        <w:rPr>
          <w:rFonts w:ascii="Century Gothic" w:hAnsi="Century Gothic"/>
          <w:sz w:val="22"/>
          <w:szCs w:val="22"/>
        </w:rPr>
        <w:t>Annex A</w:t>
      </w:r>
      <w:r w:rsidR="007926B2">
        <w:rPr>
          <w:rFonts w:ascii="Century Gothic" w:hAnsi="Century Gothic"/>
          <w:sz w:val="22"/>
          <w:szCs w:val="22"/>
        </w:rPr>
        <w:t>)</w:t>
      </w:r>
      <w:r>
        <w:rPr>
          <w:rFonts w:ascii="Century Gothic" w:hAnsi="Century Gothic"/>
          <w:sz w:val="22"/>
          <w:szCs w:val="22"/>
        </w:rPr>
        <w:t xml:space="preserve"> </w:t>
      </w:r>
      <w:r w:rsidR="00737426" w:rsidRPr="006D085E">
        <w:rPr>
          <w:rFonts w:ascii="Century Gothic" w:hAnsi="Century Gothic"/>
          <w:sz w:val="22"/>
          <w:szCs w:val="22"/>
        </w:rPr>
        <w:t xml:space="preserve">and </w:t>
      </w:r>
      <w:r>
        <w:rPr>
          <w:rFonts w:ascii="Century Gothic" w:hAnsi="Century Gothic"/>
          <w:sz w:val="22"/>
          <w:szCs w:val="22"/>
        </w:rPr>
        <w:t xml:space="preserve">email </w:t>
      </w:r>
      <w:r w:rsidR="007926B2">
        <w:rPr>
          <w:rFonts w:ascii="Century Gothic" w:hAnsi="Century Gothic"/>
          <w:sz w:val="22"/>
          <w:szCs w:val="22"/>
        </w:rPr>
        <w:t xml:space="preserve">it </w:t>
      </w:r>
      <w:r>
        <w:rPr>
          <w:rFonts w:ascii="Century Gothic" w:hAnsi="Century Gothic"/>
          <w:sz w:val="22"/>
          <w:szCs w:val="22"/>
        </w:rPr>
        <w:t xml:space="preserve">to </w:t>
      </w:r>
      <w:r w:rsidRPr="007926B2">
        <w:rPr>
          <w:rFonts w:ascii="Century Gothic" w:hAnsi="Century Gothic"/>
          <w:b/>
          <w:bCs/>
          <w:color w:val="1F4E79"/>
          <w:sz w:val="22"/>
          <w:szCs w:val="22"/>
          <w:u w:val="single"/>
        </w:rPr>
        <w:t>e</w:t>
      </w:r>
      <w:r w:rsidR="007F711B" w:rsidRPr="007926B2">
        <w:rPr>
          <w:rFonts w:ascii="Century Gothic" w:hAnsi="Century Gothic"/>
          <w:b/>
          <w:bCs/>
          <w:color w:val="1F4E79"/>
          <w:sz w:val="22"/>
          <w:szCs w:val="22"/>
          <w:u w:val="single"/>
        </w:rPr>
        <w:t>xams@</w:t>
      </w:r>
      <w:r w:rsidRPr="007926B2">
        <w:rPr>
          <w:rFonts w:ascii="Century Gothic" w:hAnsi="Century Gothic"/>
          <w:b/>
          <w:bCs/>
          <w:color w:val="1F4E79"/>
          <w:sz w:val="22"/>
          <w:szCs w:val="22"/>
          <w:u w:val="single"/>
        </w:rPr>
        <w:t>fom</w:t>
      </w:r>
      <w:r w:rsidR="007F711B" w:rsidRPr="007926B2">
        <w:rPr>
          <w:rFonts w:ascii="Century Gothic" w:hAnsi="Century Gothic"/>
          <w:b/>
          <w:bCs/>
          <w:color w:val="1F4E79"/>
          <w:sz w:val="22"/>
          <w:szCs w:val="22"/>
          <w:u w:val="single"/>
        </w:rPr>
        <w:t>.ac.uk</w:t>
      </w:r>
      <w:r w:rsidR="00684D34" w:rsidRPr="007926B2">
        <w:rPr>
          <w:rFonts w:ascii="Century Gothic" w:hAnsi="Century Gothic"/>
          <w:b/>
          <w:bCs/>
          <w:color w:val="1F4E79"/>
          <w:sz w:val="22"/>
          <w:szCs w:val="22"/>
        </w:rPr>
        <w:t xml:space="preserve"> </w:t>
      </w:r>
      <w:r w:rsidR="008275C9" w:rsidRPr="006D085E">
        <w:rPr>
          <w:rFonts w:ascii="Century Gothic" w:hAnsi="Century Gothic"/>
          <w:sz w:val="22"/>
          <w:szCs w:val="22"/>
        </w:rPr>
        <w:t xml:space="preserve">by </w:t>
      </w:r>
      <w:r w:rsidRPr="007926B2">
        <w:rPr>
          <w:rFonts w:ascii="Century Gothic" w:hAnsi="Century Gothic"/>
          <w:bCs/>
          <w:sz w:val="22"/>
          <w:szCs w:val="22"/>
        </w:rPr>
        <w:t xml:space="preserve">5 p.m. on </w:t>
      </w:r>
      <w:r w:rsidR="00252712">
        <w:rPr>
          <w:rFonts w:ascii="Century Gothic" w:hAnsi="Century Gothic"/>
          <w:bCs/>
          <w:sz w:val="22"/>
          <w:szCs w:val="22"/>
        </w:rPr>
        <w:t>12</w:t>
      </w:r>
      <w:r w:rsidR="00252712" w:rsidRPr="00252712">
        <w:rPr>
          <w:rFonts w:ascii="Century Gothic" w:hAnsi="Century Gothic"/>
          <w:bCs/>
          <w:sz w:val="22"/>
          <w:szCs w:val="22"/>
          <w:vertAlign w:val="superscript"/>
        </w:rPr>
        <w:t>th</w:t>
      </w:r>
      <w:r w:rsidR="00252712">
        <w:rPr>
          <w:rFonts w:ascii="Century Gothic" w:hAnsi="Century Gothic"/>
          <w:bCs/>
          <w:sz w:val="22"/>
          <w:szCs w:val="22"/>
        </w:rPr>
        <w:t xml:space="preserve"> July 2023.</w:t>
      </w:r>
    </w:p>
    <w:p w14:paraId="2177B58C" w14:textId="77777777" w:rsidR="008275C9" w:rsidRPr="006D085E" w:rsidRDefault="008275C9" w:rsidP="008275C9">
      <w:pPr>
        <w:rPr>
          <w:rFonts w:ascii="Century Gothic" w:hAnsi="Century Gothic"/>
          <w:b/>
          <w:sz w:val="22"/>
          <w:szCs w:val="22"/>
        </w:rPr>
      </w:pPr>
    </w:p>
    <w:p w14:paraId="087C873E" w14:textId="77777777" w:rsidR="008275C9" w:rsidRPr="006D085E" w:rsidRDefault="008275C9" w:rsidP="008275C9">
      <w:pPr>
        <w:rPr>
          <w:rFonts w:ascii="Century Gothic" w:hAnsi="Century Gothic"/>
          <w:b/>
          <w:sz w:val="22"/>
          <w:szCs w:val="22"/>
        </w:rPr>
      </w:pPr>
      <w:r w:rsidRPr="006D085E">
        <w:rPr>
          <w:rFonts w:ascii="Century Gothic" w:hAnsi="Century Gothic"/>
          <w:b/>
          <w:sz w:val="22"/>
          <w:szCs w:val="22"/>
        </w:rPr>
        <w:t>Introduction</w:t>
      </w:r>
    </w:p>
    <w:p w14:paraId="2C5CFEA9" w14:textId="77777777" w:rsidR="002D25BE" w:rsidRDefault="008275C9" w:rsidP="008275C9">
      <w:pPr>
        <w:jc w:val="both"/>
        <w:rPr>
          <w:rFonts w:ascii="Century Gothic" w:hAnsi="Century Gothic"/>
          <w:sz w:val="22"/>
          <w:szCs w:val="22"/>
        </w:rPr>
      </w:pPr>
      <w:r w:rsidRPr="006D085E">
        <w:rPr>
          <w:rFonts w:ascii="Century Gothic" w:hAnsi="Century Gothic"/>
          <w:sz w:val="22"/>
          <w:szCs w:val="22"/>
        </w:rPr>
        <w:t xml:space="preserve">The Director of </w:t>
      </w:r>
      <w:r w:rsidR="00822B6F">
        <w:rPr>
          <w:rFonts w:ascii="Century Gothic" w:hAnsi="Century Gothic"/>
          <w:sz w:val="22"/>
          <w:szCs w:val="22"/>
        </w:rPr>
        <w:t>Examinations</w:t>
      </w:r>
      <w:r w:rsidRPr="006D085E">
        <w:rPr>
          <w:rFonts w:ascii="Century Gothic" w:hAnsi="Century Gothic"/>
          <w:sz w:val="22"/>
          <w:szCs w:val="22"/>
        </w:rPr>
        <w:t xml:space="preserve"> is </w:t>
      </w:r>
      <w:r w:rsidR="000E7D77" w:rsidRPr="006D085E">
        <w:rPr>
          <w:rFonts w:ascii="Century Gothic" w:hAnsi="Century Gothic"/>
          <w:sz w:val="22"/>
          <w:szCs w:val="22"/>
        </w:rPr>
        <w:t>a member of</w:t>
      </w:r>
      <w:r w:rsidR="002D25BE">
        <w:rPr>
          <w:rFonts w:ascii="Century Gothic" w:hAnsi="Century Gothic"/>
          <w:sz w:val="22"/>
          <w:szCs w:val="22"/>
        </w:rPr>
        <w:t xml:space="preserve"> </w:t>
      </w:r>
      <w:r w:rsidRPr="006D085E">
        <w:rPr>
          <w:rFonts w:ascii="Century Gothic" w:hAnsi="Century Gothic"/>
          <w:sz w:val="22"/>
          <w:szCs w:val="22"/>
        </w:rPr>
        <w:t xml:space="preserve">the </w:t>
      </w:r>
      <w:r w:rsidR="00822B6F">
        <w:rPr>
          <w:rFonts w:ascii="Century Gothic" w:hAnsi="Century Gothic"/>
          <w:sz w:val="22"/>
          <w:szCs w:val="22"/>
        </w:rPr>
        <w:t>FOM Council</w:t>
      </w:r>
      <w:r w:rsidR="002D25BE">
        <w:rPr>
          <w:rFonts w:ascii="Century Gothic" w:hAnsi="Century Gothic"/>
          <w:sz w:val="22"/>
          <w:szCs w:val="22"/>
        </w:rPr>
        <w:t xml:space="preserve">, and accountable to the Board of Trustees through the Academic Dean. </w:t>
      </w:r>
    </w:p>
    <w:p w14:paraId="06A26886" w14:textId="77777777" w:rsidR="002D25BE" w:rsidRDefault="002D25BE" w:rsidP="008275C9">
      <w:pPr>
        <w:jc w:val="both"/>
        <w:rPr>
          <w:rFonts w:ascii="Century Gothic" w:hAnsi="Century Gothic"/>
          <w:sz w:val="22"/>
          <w:szCs w:val="22"/>
        </w:rPr>
      </w:pPr>
    </w:p>
    <w:p w14:paraId="1F9088F7" w14:textId="6E83C2EA" w:rsidR="002D25BE" w:rsidRDefault="00E725EF" w:rsidP="008275C9">
      <w:pPr>
        <w:jc w:val="both"/>
        <w:rPr>
          <w:rFonts w:ascii="Century Gothic" w:hAnsi="Century Gothic"/>
          <w:sz w:val="22"/>
          <w:szCs w:val="22"/>
        </w:rPr>
      </w:pPr>
      <w:r w:rsidRPr="006D085E">
        <w:rPr>
          <w:rFonts w:ascii="Century Gothic" w:hAnsi="Century Gothic"/>
          <w:sz w:val="22"/>
          <w:szCs w:val="22"/>
        </w:rPr>
        <w:t xml:space="preserve">The Director of </w:t>
      </w:r>
      <w:r w:rsidR="00822B6F">
        <w:rPr>
          <w:rFonts w:ascii="Century Gothic" w:hAnsi="Century Gothic"/>
          <w:sz w:val="22"/>
          <w:szCs w:val="22"/>
        </w:rPr>
        <w:t>Examinations</w:t>
      </w:r>
      <w:r w:rsidRPr="006D085E">
        <w:rPr>
          <w:rFonts w:ascii="Century Gothic" w:hAnsi="Century Gothic"/>
          <w:sz w:val="22"/>
          <w:szCs w:val="22"/>
        </w:rPr>
        <w:t xml:space="preserve"> is responsible for c</w:t>
      </w:r>
      <w:r w:rsidR="002D25BE">
        <w:rPr>
          <w:rFonts w:ascii="Century Gothic" w:hAnsi="Century Gothic"/>
          <w:sz w:val="22"/>
          <w:szCs w:val="22"/>
        </w:rPr>
        <w:t>linical and educational input to</w:t>
      </w:r>
      <w:r w:rsidRPr="006D085E">
        <w:rPr>
          <w:rFonts w:ascii="Century Gothic" w:hAnsi="Century Gothic"/>
          <w:sz w:val="22"/>
          <w:szCs w:val="22"/>
        </w:rPr>
        <w:t xml:space="preserve"> the Faculty’s </w:t>
      </w:r>
      <w:r w:rsidR="002D25BE">
        <w:rPr>
          <w:rFonts w:ascii="Century Gothic" w:hAnsi="Century Gothic"/>
          <w:sz w:val="22"/>
          <w:szCs w:val="22"/>
        </w:rPr>
        <w:t>examinations,</w:t>
      </w:r>
      <w:r w:rsidRPr="006D085E">
        <w:rPr>
          <w:rFonts w:ascii="Century Gothic" w:hAnsi="Century Gothic"/>
          <w:sz w:val="22"/>
          <w:szCs w:val="22"/>
        </w:rPr>
        <w:t xml:space="preserve"> and </w:t>
      </w:r>
      <w:r w:rsidR="002D25BE">
        <w:rPr>
          <w:rFonts w:ascii="Century Gothic" w:hAnsi="Century Gothic"/>
          <w:sz w:val="22"/>
          <w:szCs w:val="22"/>
        </w:rPr>
        <w:t xml:space="preserve">works closely with the </w:t>
      </w:r>
      <w:r w:rsidR="00F057A4">
        <w:rPr>
          <w:rFonts w:ascii="Century Gothic" w:hAnsi="Century Gothic"/>
          <w:sz w:val="22"/>
          <w:szCs w:val="22"/>
        </w:rPr>
        <w:t>Head</w:t>
      </w:r>
      <w:r w:rsidR="002D25BE">
        <w:rPr>
          <w:rFonts w:ascii="Century Gothic" w:hAnsi="Century Gothic"/>
          <w:sz w:val="22"/>
          <w:szCs w:val="22"/>
        </w:rPr>
        <w:t xml:space="preserve"> of Assessment and Quality to </w:t>
      </w:r>
      <w:r w:rsidRPr="006D085E">
        <w:rPr>
          <w:rFonts w:ascii="Century Gothic" w:hAnsi="Century Gothic"/>
          <w:sz w:val="22"/>
          <w:szCs w:val="22"/>
        </w:rPr>
        <w:t>support the continuous evaluation and improvement of</w:t>
      </w:r>
      <w:r w:rsidR="0056262D" w:rsidRPr="006D085E">
        <w:rPr>
          <w:rFonts w:ascii="Century Gothic" w:hAnsi="Century Gothic"/>
          <w:sz w:val="22"/>
          <w:szCs w:val="22"/>
        </w:rPr>
        <w:t xml:space="preserve"> them. </w:t>
      </w:r>
    </w:p>
    <w:p w14:paraId="06E32C9F" w14:textId="77777777" w:rsidR="002D25BE" w:rsidRDefault="002D25BE" w:rsidP="008275C9">
      <w:pPr>
        <w:jc w:val="both"/>
        <w:rPr>
          <w:rFonts w:ascii="Century Gothic" w:hAnsi="Century Gothic"/>
          <w:sz w:val="22"/>
          <w:szCs w:val="22"/>
        </w:rPr>
      </w:pPr>
    </w:p>
    <w:p w14:paraId="54338EC7" w14:textId="77777777" w:rsidR="008275C9" w:rsidRPr="006D085E" w:rsidRDefault="0056262D" w:rsidP="008275C9">
      <w:pPr>
        <w:jc w:val="both"/>
        <w:rPr>
          <w:rFonts w:ascii="Century Gothic" w:hAnsi="Century Gothic"/>
          <w:sz w:val="22"/>
          <w:szCs w:val="22"/>
        </w:rPr>
      </w:pPr>
      <w:r w:rsidRPr="006D085E">
        <w:rPr>
          <w:rFonts w:ascii="Century Gothic" w:hAnsi="Century Gothic"/>
          <w:sz w:val="22"/>
          <w:szCs w:val="22"/>
        </w:rPr>
        <w:t>In addition, t</w:t>
      </w:r>
      <w:r w:rsidR="008275C9" w:rsidRPr="006D085E">
        <w:rPr>
          <w:rFonts w:ascii="Century Gothic" w:hAnsi="Century Gothic"/>
          <w:sz w:val="22"/>
          <w:szCs w:val="22"/>
        </w:rPr>
        <w:t xml:space="preserve">he Director of </w:t>
      </w:r>
      <w:r w:rsidR="00822B6F">
        <w:rPr>
          <w:rFonts w:ascii="Century Gothic" w:hAnsi="Century Gothic"/>
          <w:sz w:val="22"/>
          <w:szCs w:val="22"/>
        </w:rPr>
        <w:t>Examinations</w:t>
      </w:r>
      <w:r w:rsidR="008275C9" w:rsidRPr="006D085E">
        <w:rPr>
          <w:rFonts w:ascii="Century Gothic" w:hAnsi="Century Gothic"/>
          <w:sz w:val="22"/>
          <w:szCs w:val="22"/>
        </w:rPr>
        <w:t xml:space="preserve"> and </w:t>
      </w:r>
      <w:r w:rsidR="00140692" w:rsidRPr="006D085E">
        <w:rPr>
          <w:rFonts w:ascii="Century Gothic" w:hAnsi="Century Gothic"/>
          <w:sz w:val="22"/>
          <w:szCs w:val="22"/>
        </w:rPr>
        <w:t xml:space="preserve">Chief Examiners </w:t>
      </w:r>
      <w:r w:rsidR="008275C9" w:rsidRPr="006D085E">
        <w:rPr>
          <w:rFonts w:ascii="Century Gothic" w:hAnsi="Century Gothic"/>
          <w:sz w:val="22"/>
          <w:szCs w:val="22"/>
        </w:rPr>
        <w:t>ensure that the Faculty examinations are held as advertised, and in accordance with the re</w:t>
      </w:r>
      <w:r w:rsidRPr="006D085E">
        <w:rPr>
          <w:rFonts w:ascii="Century Gothic" w:hAnsi="Century Gothic"/>
          <w:sz w:val="22"/>
          <w:szCs w:val="22"/>
        </w:rPr>
        <w:t>spect</w:t>
      </w:r>
      <w:r w:rsidR="00DF0FD9" w:rsidRPr="006D085E">
        <w:rPr>
          <w:rFonts w:ascii="Century Gothic" w:hAnsi="Century Gothic"/>
          <w:sz w:val="22"/>
          <w:szCs w:val="22"/>
        </w:rPr>
        <w:t>ive regulations.</w:t>
      </w:r>
      <w:r w:rsidR="000E7D77" w:rsidRPr="006D085E">
        <w:rPr>
          <w:rFonts w:ascii="Century Gothic" w:hAnsi="Century Gothic"/>
          <w:sz w:val="22"/>
          <w:szCs w:val="22"/>
        </w:rPr>
        <w:t xml:space="preserve"> On a </w:t>
      </w:r>
      <w:r w:rsidR="00822B6F" w:rsidRPr="006D085E">
        <w:rPr>
          <w:rFonts w:ascii="Century Gothic" w:hAnsi="Century Gothic"/>
          <w:sz w:val="22"/>
          <w:szCs w:val="22"/>
        </w:rPr>
        <w:t>day-to-day</w:t>
      </w:r>
      <w:r w:rsidR="000E7D77" w:rsidRPr="006D085E">
        <w:rPr>
          <w:rFonts w:ascii="Century Gothic" w:hAnsi="Century Gothic"/>
          <w:sz w:val="22"/>
          <w:szCs w:val="22"/>
        </w:rPr>
        <w:t xml:space="preserve"> basis, examinations are managed and administered by Faculty staff.</w:t>
      </w:r>
      <w:r w:rsidR="00DF0FD9" w:rsidRPr="006D085E">
        <w:rPr>
          <w:rFonts w:ascii="Century Gothic" w:hAnsi="Century Gothic"/>
          <w:sz w:val="22"/>
          <w:szCs w:val="22"/>
        </w:rPr>
        <w:t xml:space="preserve"> The incumbent</w:t>
      </w:r>
      <w:r w:rsidR="008275C9" w:rsidRPr="006D085E">
        <w:rPr>
          <w:rFonts w:ascii="Century Gothic" w:hAnsi="Century Gothic"/>
          <w:sz w:val="22"/>
          <w:szCs w:val="22"/>
        </w:rPr>
        <w:t xml:space="preserve"> work</w:t>
      </w:r>
      <w:r w:rsidRPr="006D085E">
        <w:rPr>
          <w:rFonts w:ascii="Century Gothic" w:hAnsi="Century Gothic"/>
          <w:sz w:val="22"/>
          <w:szCs w:val="22"/>
        </w:rPr>
        <w:t>s</w:t>
      </w:r>
      <w:r w:rsidR="008275C9" w:rsidRPr="006D085E">
        <w:rPr>
          <w:rFonts w:ascii="Century Gothic" w:hAnsi="Century Gothic"/>
          <w:sz w:val="22"/>
          <w:szCs w:val="22"/>
        </w:rPr>
        <w:t xml:space="preserve"> closel</w:t>
      </w:r>
      <w:r w:rsidR="001B56B8" w:rsidRPr="006D085E">
        <w:rPr>
          <w:rFonts w:ascii="Century Gothic" w:hAnsi="Century Gothic"/>
          <w:sz w:val="22"/>
          <w:szCs w:val="22"/>
        </w:rPr>
        <w:t>y with</w:t>
      </w:r>
      <w:r w:rsidR="008B6359" w:rsidRPr="006D085E">
        <w:rPr>
          <w:rFonts w:ascii="Century Gothic" w:hAnsi="Century Gothic"/>
          <w:sz w:val="22"/>
          <w:szCs w:val="22"/>
        </w:rPr>
        <w:t xml:space="preserve"> the Academic Dean and also Faculty staff</w:t>
      </w:r>
      <w:r w:rsidR="008275C9" w:rsidRPr="006D085E">
        <w:rPr>
          <w:rFonts w:ascii="Century Gothic" w:hAnsi="Century Gothic"/>
          <w:sz w:val="22"/>
          <w:szCs w:val="22"/>
        </w:rPr>
        <w:t xml:space="preserve"> to ensure the smooth running of the examinations.</w:t>
      </w:r>
      <w:r w:rsidR="00140692" w:rsidRPr="006D085E">
        <w:rPr>
          <w:rFonts w:ascii="Century Gothic" w:hAnsi="Century Gothic"/>
          <w:sz w:val="22"/>
          <w:szCs w:val="22"/>
        </w:rPr>
        <w:t xml:space="preserve"> </w:t>
      </w:r>
    </w:p>
    <w:p w14:paraId="58F938EA" w14:textId="77777777" w:rsidR="008275C9" w:rsidRPr="006D085E" w:rsidRDefault="008275C9" w:rsidP="008275C9">
      <w:pPr>
        <w:rPr>
          <w:rFonts w:ascii="Century Gothic" w:hAnsi="Century Gothic"/>
          <w:sz w:val="22"/>
          <w:szCs w:val="22"/>
        </w:rPr>
      </w:pPr>
    </w:p>
    <w:p w14:paraId="6C0953EE" w14:textId="77777777" w:rsidR="008275C9" w:rsidRPr="006D085E" w:rsidRDefault="008275C9" w:rsidP="007926B2">
      <w:pPr>
        <w:spacing w:after="120"/>
        <w:rPr>
          <w:rFonts w:ascii="Century Gothic" w:hAnsi="Century Gothic"/>
          <w:b/>
          <w:sz w:val="22"/>
          <w:szCs w:val="22"/>
        </w:rPr>
      </w:pPr>
      <w:r w:rsidRPr="006D085E">
        <w:rPr>
          <w:rFonts w:ascii="Century Gothic" w:hAnsi="Century Gothic"/>
          <w:b/>
          <w:sz w:val="22"/>
          <w:szCs w:val="22"/>
        </w:rPr>
        <w:t>Responsibilities</w:t>
      </w:r>
    </w:p>
    <w:p w14:paraId="3CE5B305" w14:textId="77777777" w:rsidR="00B17935" w:rsidRPr="006D085E" w:rsidRDefault="008B6359" w:rsidP="00B17935">
      <w:pPr>
        <w:jc w:val="both"/>
        <w:rPr>
          <w:rFonts w:ascii="Century Gothic" w:hAnsi="Century Gothic"/>
          <w:sz w:val="22"/>
          <w:szCs w:val="22"/>
        </w:rPr>
      </w:pPr>
      <w:r w:rsidRPr="006D085E">
        <w:rPr>
          <w:rFonts w:ascii="Century Gothic" w:hAnsi="Century Gothic"/>
          <w:sz w:val="22"/>
          <w:szCs w:val="22"/>
        </w:rPr>
        <w:t>T</w:t>
      </w:r>
      <w:r w:rsidR="008275C9" w:rsidRPr="006D085E">
        <w:rPr>
          <w:rFonts w:ascii="Century Gothic" w:hAnsi="Century Gothic"/>
          <w:sz w:val="22"/>
          <w:szCs w:val="22"/>
        </w:rPr>
        <w:t xml:space="preserve">he Director of </w:t>
      </w:r>
      <w:r w:rsidR="00822B6F">
        <w:rPr>
          <w:rFonts w:ascii="Century Gothic" w:hAnsi="Century Gothic"/>
          <w:sz w:val="22"/>
          <w:szCs w:val="22"/>
        </w:rPr>
        <w:t>Examination</w:t>
      </w:r>
      <w:r w:rsidRPr="006D085E">
        <w:rPr>
          <w:rFonts w:ascii="Century Gothic" w:hAnsi="Century Gothic"/>
          <w:sz w:val="22"/>
          <w:szCs w:val="22"/>
        </w:rPr>
        <w:t>’s key responsibilities are to</w:t>
      </w:r>
      <w:r w:rsidR="008275C9" w:rsidRPr="006D085E">
        <w:rPr>
          <w:rFonts w:ascii="Century Gothic" w:hAnsi="Century Gothic"/>
          <w:sz w:val="22"/>
          <w:szCs w:val="22"/>
        </w:rPr>
        <w:t>:</w:t>
      </w:r>
    </w:p>
    <w:p w14:paraId="53118D79" w14:textId="77777777" w:rsidR="00140692" w:rsidRPr="006D085E" w:rsidRDefault="00140692" w:rsidP="00140692">
      <w:pPr>
        <w:ind w:left="720"/>
        <w:jc w:val="both"/>
        <w:rPr>
          <w:rFonts w:ascii="Century Gothic" w:hAnsi="Century Gothic"/>
          <w:sz w:val="22"/>
          <w:szCs w:val="22"/>
        </w:rPr>
      </w:pPr>
    </w:p>
    <w:p w14:paraId="636D3FCF" w14:textId="77777777" w:rsidR="00A16219" w:rsidRPr="003E7C96" w:rsidRDefault="00421444" w:rsidP="00A16219">
      <w:pPr>
        <w:numPr>
          <w:ilvl w:val="0"/>
          <w:numId w:val="3"/>
        </w:numPr>
        <w:jc w:val="both"/>
        <w:rPr>
          <w:rFonts w:ascii="Century Gothic" w:hAnsi="Century Gothic"/>
          <w:spacing w:val="-3"/>
          <w:sz w:val="22"/>
          <w:szCs w:val="22"/>
        </w:rPr>
      </w:pPr>
      <w:r w:rsidRPr="003E7C96">
        <w:rPr>
          <w:rFonts w:ascii="Century Gothic" w:hAnsi="Century Gothic"/>
          <w:sz w:val="22"/>
          <w:szCs w:val="22"/>
        </w:rPr>
        <w:t>C</w:t>
      </w:r>
      <w:r w:rsidR="008B6359" w:rsidRPr="003E7C96">
        <w:rPr>
          <w:rFonts w:ascii="Century Gothic" w:hAnsi="Century Gothic"/>
          <w:sz w:val="22"/>
          <w:szCs w:val="22"/>
        </w:rPr>
        <w:t>hair</w:t>
      </w:r>
      <w:r w:rsidR="008275C9" w:rsidRPr="003E7C96">
        <w:rPr>
          <w:rFonts w:ascii="Century Gothic" w:hAnsi="Century Gothic"/>
          <w:sz w:val="22"/>
          <w:szCs w:val="22"/>
        </w:rPr>
        <w:t xml:space="preserve"> the </w:t>
      </w:r>
      <w:r w:rsidR="003E7C96" w:rsidRPr="003E7C96">
        <w:rPr>
          <w:rFonts w:ascii="Century Gothic" w:hAnsi="Century Gothic"/>
          <w:sz w:val="22"/>
          <w:szCs w:val="22"/>
        </w:rPr>
        <w:t>examination c</w:t>
      </w:r>
      <w:r w:rsidR="008B6359" w:rsidRPr="003E7C96">
        <w:rPr>
          <w:rFonts w:ascii="Century Gothic" w:hAnsi="Century Gothic"/>
          <w:sz w:val="22"/>
          <w:szCs w:val="22"/>
        </w:rPr>
        <w:t>ommittee</w:t>
      </w:r>
      <w:r w:rsidR="003E7C96" w:rsidRPr="003E7C96">
        <w:rPr>
          <w:rFonts w:ascii="Century Gothic" w:hAnsi="Century Gothic"/>
          <w:sz w:val="22"/>
          <w:szCs w:val="22"/>
        </w:rPr>
        <w:t>s</w:t>
      </w:r>
      <w:r w:rsidR="003E7C96">
        <w:rPr>
          <w:rFonts w:ascii="Century Gothic" w:hAnsi="Century Gothic"/>
          <w:sz w:val="22"/>
          <w:szCs w:val="22"/>
        </w:rPr>
        <w:t>, and support and advise Chief Examiners and FOM staff.</w:t>
      </w:r>
    </w:p>
    <w:p w14:paraId="7135D4C5" w14:textId="77777777" w:rsidR="003E7C96" w:rsidRPr="003E7C96" w:rsidRDefault="003E7C96" w:rsidP="003E7C96">
      <w:pPr>
        <w:ind w:left="720"/>
        <w:jc w:val="both"/>
        <w:rPr>
          <w:rFonts w:ascii="Century Gothic" w:hAnsi="Century Gothic"/>
          <w:spacing w:val="-3"/>
          <w:sz w:val="22"/>
          <w:szCs w:val="22"/>
        </w:rPr>
      </w:pPr>
    </w:p>
    <w:p w14:paraId="39306AF9" w14:textId="77777777" w:rsidR="00196695" w:rsidRPr="006D085E" w:rsidRDefault="00A16219" w:rsidP="00196695">
      <w:pPr>
        <w:numPr>
          <w:ilvl w:val="0"/>
          <w:numId w:val="3"/>
        </w:numPr>
        <w:jc w:val="both"/>
        <w:rPr>
          <w:rFonts w:ascii="Century Gothic" w:hAnsi="Century Gothic"/>
          <w:sz w:val="22"/>
          <w:szCs w:val="22"/>
        </w:rPr>
      </w:pPr>
      <w:r w:rsidRPr="006D085E">
        <w:rPr>
          <w:rFonts w:ascii="Century Gothic" w:hAnsi="Century Gothic"/>
          <w:sz w:val="22"/>
          <w:szCs w:val="22"/>
        </w:rPr>
        <w:t>Oversee the work of the Faculty’s Chief Examiners and provide them with appropriate leadership</w:t>
      </w:r>
      <w:r w:rsidR="003E7C96">
        <w:rPr>
          <w:rFonts w:ascii="Century Gothic" w:hAnsi="Century Gothic"/>
          <w:sz w:val="22"/>
          <w:szCs w:val="22"/>
        </w:rPr>
        <w:t xml:space="preserve"> and </w:t>
      </w:r>
      <w:r w:rsidRPr="006D085E">
        <w:rPr>
          <w:rFonts w:ascii="Century Gothic" w:hAnsi="Century Gothic"/>
          <w:sz w:val="22"/>
          <w:szCs w:val="22"/>
        </w:rPr>
        <w:t xml:space="preserve">guidance. </w:t>
      </w:r>
    </w:p>
    <w:p w14:paraId="1184B165" w14:textId="77777777" w:rsidR="00196695" w:rsidRPr="006D085E" w:rsidRDefault="00196695" w:rsidP="00196695">
      <w:pPr>
        <w:jc w:val="both"/>
        <w:rPr>
          <w:rFonts w:ascii="Century Gothic" w:hAnsi="Century Gothic"/>
          <w:sz w:val="22"/>
          <w:szCs w:val="22"/>
        </w:rPr>
      </w:pPr>
    </w:p>
    <w:p w14:paraId="2A96287D" w14:textId="0F97B07D" w:rsidR="00196695" w:rsidRPr="006D085E" w:rsidRDefault="003E7C96" w:rsidP="00196695">
      <w:pPr>
        <w:numPr>
          <w:ilvl w:val="0"/>
          <w:numId w:val="3"/>
        </w:numPr>
        <w:jc w:val="both"/>
        <w:rPr>
          <w:rFonts w:ascii="Century Gothic" w:hAnsi="Century Gothic"/>
          <w:spacing w:val="-3"/>
          <w:sz w:val="22"/>
          <w:szCs w:val="22"/>
        </w:rPr>
      </w:pPr>
      <w:r>
        <w:rPr>
          <w:rFonts w:ascii="Century Gothic" w:hAnsi="Century Gothic"/>
          <w:spacing w:val="-3"/>
          <w:sz w:val="22"/>
          <w:szCs w:val="22"/>
        </w:rPr>
        <w:t xml:space="preserve">Work closely with the Head of Assessment and Quality to monitor the </w:t>
      </w:r>
      <w:r w:rsidR="00196695" w:rsidRPr="006D085E">
        <w:rPr>
          <w:rFonts w:ascii="Century Gothic" w:hAnsi="Century Gothic"/>
          <w:spacing w:val="-3"/>
          <w:sz w:val="22"/>
          <w:szCs w:val="22"/>
        </w:rPr>
        <w:t xml:space="preserve">quality assurance </w:t>
      </w:r>
      <w:r w:rsidR="00107619">
        <w:rPr>
          <w:rFonts w:ascii="Century Gothic" w:hAnsi="Century Gothic"/>
          <w:spacing w:val="-3"/>
          <w:sz w:val="22"/>
          <w:szCs w:val="22"/>
        </w:rPr>
        <w:t>and standard setting pr</w:t>
      </w:r>
      <w:r w:rsidR="006875EE">
        <w:rPr>
          <w:rFonts w:ascii="Century Gothic" w:hAnsi="Century Gothic"/>
          <w:spacing w:val="-3"/>
          <w:sz w:val="22"/>
          <w:szCs w:val="22"/>
        </w:rPr>
        <w:t xml:space="preserve">ocedures </w:t>
      </w:r>
      <w:r w:rsidR="00196695" w:rsidRPr="006D085E">
        <w:rPr>
          <w:rFonts w:ascii="Century Gothic" w:hAnsi="Century Gothic"/>
          <w:spacing w:val="-3"/>
          <w:sz w:val="22"/>
          <w:szCs w:val="22"/>
        </w:rPr>
        <w:t xml:space="preserve">of Faculty </w:t>
      </w:r>
      <w:r>
        <w:rPr>
          <w:rFonts w:ascii="Century Gothic" w:hAnsi="Century Gothic"/>
          <w:spacing w:val="-3"/>
          <w:sz w:val="22"/>
          <w:szCs w:val="22"/>
        </w:rPr>
        <w:t xml:space="preserve">examinations, </w:t>
      </w:r>
      <w:r w:rsidR="00196695" w:rsidRPr="006D085E">
        <w:rPr>
          <w:rFonts w:ascii="Century Gothic" w:hAnsi="Century Gothic"/>
          <w:spacing w:val="-3"/>
          <w:sz w:val="22"/>
          <w:szCs w:val="22"/>
        </w:rPr>
        <w:t>and recommend</w:t>
      </w:r>
      <w:r>
        <w:rPr>
          <w:rFonts w:ascii="Century Gothic" w:hAnsi="Century Gothic"/>
          <w:spacing w:val="-3"/>
          <w:sz w:val="22"/>
          <w:szCs w:val="22"/>
        </w:rPr>
        <w:t xml:space="preserve">, </w:t>
      </w:r>
      <w:r w:rsidR="00196695" w:rsidRPr="006D085E">
        <w:rPr>
          <w:rFonts w:ascii="Century Gothic" w:hAnsi="Century Gothic"/>
          <w:spacing w:val="-3"/>
          <w:sz w:val="22"/>
          <w:szCs w:val="22"/>
        </w:rPr>
        <w:t xml:space="preserve">implement </w:t>
      </w:r>
      <w:r>
        <w:rPr>
          <w:rFonts w:ascii="Century Gothic" w:hAnsi="Century Gothic"/>
          <w:spacing w:val="-3"/>
          <w:sz w:val="22"/>
          <w:szCs w:val="22"/>
        </w:rPr>
        <w:t xml:space="preserve">and evaluate </w:t>
      </w:r>
      <w:r w:rsidR="00196695" w:rsidRPr="006D085E">
        <w:rPr>
          <w:rFonts w:ascii="Century Gothic" w:hAnsi="Century Gothic"/>
          <w:spacing w:val="-3"/>
          <w:sz w:val="22"/>
          <w:szCs w:val="22"/>
        </w:rPr>
        <w:t xml:space="preserve">appropriate improvements. </w:t>
      </w:r>
    </w:p>
    <w:p w14:paraId="5D9C111C" w14:textId="77777777" w:rsidR="0009235F" w:rsidRPr="006D085E" w:rsidRDefault="0009235F" w:rsidP="0009235F">
      <w:pPr>
        <w:jc w:val="both"/>
        <w:rPr>
          <w:rFonts w:ascii="Century Gothic" w:hAnsi="Century Gothic"/>
          <w:spacing w:val="-3"/>
          <w:sz w:val="22"/>
          <w:szCs w:val="22"/>
        </w:rPr>
      </w:pPr>
    </w:p>
    <w:p w14:paraId="474946DF" w14:textId="77777777" w:rsidR="00C125F2" w:rsidRDefault="00A16219" w:rsidP="00C125F2">
      <w:pPr>
        <w:numPr>
          <w:ilvl w:val="0"/>
          <w:numId w:val="3"/>
        </w:numPr>
        <w:suppressAutoHyphens/>
        <w:ind w:right="720"/>
        <w:jc w:val="both"/>
        <w:rPr>
          <w:rFonts w:ascii="Century Gothic" w:hAnsi="Century Gothic"/>
          <w:spacing w:val="-3"/>
          <w:sz w:val="22"/>
          <w:szCs w:val="22"/>
        </w:rPr>
      </w:pPr>
      <w:r w:rsidRPr="003E7C96">
        <w:rPr>
          <w:rFonts w:ascii="Century Gothic" w:hAnsi="Century Gothic"/>
          <w:spacing w:val="-3"/>
          <w:sz w:val="22"/>
          <w:szCs w:val="22"/>
        </w:rPr>
        <w:t>Manage</w:t>
      </w:r>
      <w:r w:rsidR="0009235F" w:rsidRPr="003E7C96">
        <w:rPr>
          <w:rFonts w:ascii="Century Gothic" w:hAnsi="Century Gothic"/>
          <w:spacing w:val="-3"/>
          <w:sz w:val="22"/>
          <w:szCs w:val="22"/>
        </w:rPr>
        <w:t xml:space="preserve"> the appointment of</w:t>
      </w:r>
      <w:r w:rsidR="008275C9" w:rsidRPr="003E7C96">
        <w:rPr>
          <w:rFonts w:ascii="Century Gothic" w:hAnsi="Century Gothic"/>
          <w:spacing w:val="-3"/>
          <w:sz w:val="22"/>
          <w:szCs w:val="22"/>
        </w:rPr>
        <w:t xml:space="preserve"> examiners</w:t>
      </w:r>
      <w:r w:rsidR="000E7D77" w:rsidRPr="003E7C96">
        <w:rPr>
          <w:rFonts w:ascii="Century Gothic" w:hAnsi="Century Gothic"/>
          <w:spacing w:val="-3"/>
          <w:sz w:val="22"/>
          <w:szCs w:val="22"/>
        </w:rPr>
        <w:t xml:space="preserve"> </w:t>
      </w:r>
      <w:r w:rsidR="00C125F2" w:rsidRPr="003E7C96">
        <w:rPr>
          <w:rFonts w:ascii="Century Gothic" w:hAnsi="Century Gothic"/>
          <w:spacing w:val="-3"/>
          <w:sz w:val="22"/>
          <w:szCs w:val="22"/>
        </w:rPr>
        <w:t xml:space="preserve">and </w:t>
      </w:r>
      <w:r w:rsidR="003E7C96" w:rsidRPr="003E7C96">
        <w:rPr>
          <w:rFonts w:ascii="Century Gothic" w:hAnsi="Century Gothic"/>
          <w:spacing w:val="-3"/>
          <w:sz w:val="22"/>
          <w:szCs w:val="22"/>
        </w:rPr>
        <w:t xml:space="preserve">recommend to the Board the appointment of </w:t>
      </w:r>
      <w:r w:rsidR="00C125F2" w:rsidRPr="003E7C96">
        <w:rPr>
          <w:rFonts w:ascii="Century Gothic" w:hAnsi="Century Gothic"/>
          <w:spacing w:val="-3"/>
          <w:sz w:val="22"/>
          <w:szCs w:val="22"/>
        </w:rPr>
        <w:t>Chief Examiners,</w:t>
      </w:r>
      <w:r w:rsidR="003E7C96" w:rsidRPr="003E7C96">
        <w:rPr>
          <w:rFonts w:ascii="Century Gothic" w:hAnsi="Century Gothic"/>
          <w:spacing w:val="-3"/>
          <w:sz w:val="22"/>
          <w:szCs w:val="22"/>
        </w:rPr>
        <w:t xml:space="preserve"> </w:t>
      </w:r>
      <w:r w:rsidRPr="003E7C96">
        <w:rPr>
          <w:rFonts w:ascii="Century Gothic" w:hAnsi="Century Gothic"/>
          <w:spacing w:val="-3"/>
          <w:sz w:val="22"/>
          <w:szCs w:val="22"/>
        </w:rPr>
        <w:t>ensur</w:t>
      </w:r>
      <w:r w:rsidR="003E7C96" w:rsidRPr="003E7C96">
        <w:rPr>
          <w:rFonts w:ascii="Century Gothic" w:hAnsi="Century Gothic"/>
          <w:spacing w:val="-3"/>
          <w:sz w:val="22"/>
          <w:szCs w:val="22"/>
        </w:rPr>
        <w:t>ing</w:t>
      </w:r>
      <w:r w:rsidRPr="003E7C96">
        <w:rPr>
          <w:rFonts w:ascii="Century Gothic" w:hAnsi="Century Gothic"/>
          <w:spacing w:val="-3"/>
          <w:sz w:val="22"/>
          <w:szCs w:val="22"/>
        </w:rPr>
        <w:t xml:space="preserve"> they are appropriately inducted</w:t>
      </w:r>
      <w:r w:rsidR="00C125F2" w:rsidRPr="003E7C96">
        <w:rPr>
          <w:rFonts w:ascii="Century Gothic" w:hAnsi="Century Gothic"/>
          <w:spacing w:val="-3"/>
          <w:sz w:val="22"/>
          <w:szCs w:val="22"/>
        </w:rPr>
        <w:t>, trained and adhere to the Form of Faith</w:t>
      </w:r>
      <w:r w:rsidRPr="003E7C96">
        <w:rPr>
          <w:rFonts w:ascii="Century Gothic" w:hAnsi="Century Gothic"/>
          <w:spacing w:val="-3"/>
          <w:sz w:val="22"/>
          <w:szCs w:val="22"/>
        </w:rPr>
        <w:t xml:space="preserve">. </w:t>
      </w:r>
    </w:p>
    <w:p w14:paraId="6130C1D6" w14:textId="77777777" w:rsidR="003E7C96" w:rsidRPr="003E7C96" w:rsidRDefault="003E7C96" w:rsidP="003E7C96">
      <w:pPr>
        <w:suppressAutoHyphens/>
        <w:ind w:right="720"/>
        <w:jc w:val="both"/>
        <w:rPr>
          <w:rFonts w:ascii="Century Gothic" w:hAnsi="Century Gothic"/>
          <w:spacing w:val="-3"/>
          <w:sz w:val="22"/>
          <w:szCs w:val="22"/>
        </w:rPr>
      </w:pPr>
    </w:p>
    <w:p w14:paraId="26890D01" w14:textId="77777777" w:rsidR="00245A20" w:rsidRPr="006D085E" w:rsidRDefault="00A16219" w:rsidP="00245A20">
      <w:pPr>
        <w:numPr>
          <w:ilvl w:val="0"/>
          <w:numId w:val="3"/>
        </w:numPr>
        <w:jc w:val="both"/>
        <w:rPr>
          <w:rFonts w:ascii="Century Gothic" w:hAnsi="Century Gothic"/>
          <w:spacing w:val="-3"/>
          <w:sz w:val="22"/>
          <w:szCs w:val="22"/>
        </w:rPr>
      </w:pPr>
      <w:r w:rsidRPr="006D085E">
        <w:rPr>
          <w:rFonts w:ascii="Century Gothic" w:hAnsi="Century Gothic"/>
          <w:spacing w:val="-3"/>
          <w:sz w:val="22"/>
          <w:szCs w:val="22"/>
        </w:rPr>
        <w:t>Ensure</w:t>
      </w:r>
      <w:r w:rsidR="000E7D77" w:rsidRPr="006D085E">
        <w:rPr>
          <w:rFonts w:ascii="Century Gothic" w:hAnsi="Century Gothic"/>
          <w:spacing w:val="-3"/>
          <w:sz w:val="22"/>
          <w:szCs w:val="22"/>
        </w:rPr>
        <w:t>, with staff,</w:t>
      </w:r>
      <w:r w:rsidRPr="006D085E">
        <w:rPr>
          <w:rFonts w:ascii="Century Gothic" w:hAnsi="Century Gothic"/>
          <w:spacing w:val="-3"/>
          <w:sz w:val="22"/>
          <w:szCs w:val="22"/>
        </w:rPr>
        <w:t xml:space="preserve"> there is an accurate</w:t>
      </w:r>
      <w:r w:rsidR="008275C9" w:rsidRPr="006D085E">
        <w:rPr>
          <w:rFonts w:ascii="Century Gothic" w:hAnsi="Century Gothic"/>
          <w:spacing w:val="-3"/>
          <w:sz w:val="22"/>
          <w:szCs w:val="22"/>
        </w:rPr>
        <w:t xml:space="preserve"> </w:t>
      </w:r>
      <w:r w:rsidR="008275C9" w:rsidRPr="006D085E">
        <w:rPr>
          <w:rFonts w:ascii="Century Gothic" w:hAnsi="Century Gothic"/>
          <w:sz w:val="22"/>
          <w:szCs w:val="22"/>
        </w:rPr>
        <w:t>register</w:t>
      </w:r>
      <w:r w:rsidR="008275C9" w:rsidRPr="006D085E">
        <w:rPr>
          <w:rFonts w:ascii="Century Gothic" w:hAnsi="Century Gothic"/>
          <w:spacing w:val="-3"/>
          <w:sz w:val="22"/>
          <w:szCs w:val="22"/>
        </w:rPr>
        <w:t xml:space="preserve"> of examiners, together with a record of their service as examiners</w:t>
      </w:r>
      <w:r w:rsidR="00087775" w:rsidRPr="006D085E">
        <w:rPr>
          <w:rFonts w:ascii="Century Gothic" w:hAnsi="Century Gothic"/>
          <w:spacing w:val="-3"/>
          <w:sz w:val="22"/>
          <w:szCs w:val="22"/>
        </w:rPr>
        <w:t>.</w:t>
      </w:r>
      <w:r w:rsidR="00140692" w:rsidRPr="006D085E">
        <w:rPr>
          <w:rFonts w:ascii="Century Gothic" w:hAnsi="Century Gothic"/>
          <w:spacing w:val="-3"/>
          <w:sz w:val="22"/>
          <w:szCs w:val="22"/>
        </w:rPr>
        <w:t xml:space="preserve"> Work with Faculty staff and Chief Examiners to deliver Examiner Training to those examiners who require</w:t>
      </w:r>
      <w:r w:rsidR="00C125F2" w:rsidRPr="006D085E">
        <w:rPr>
          <w:rFonts w:ascii="Century Gothic" w:hAnsi="Century Gothic"/>
          <w:spacing w:val="-3"/>
          <w:sz w:val="22"/>
          <w:szCs w:val="22"/>
        </w:rPr>
        <w:t xml:space="preserve"> it</w:t>
      </w:r>
      <w:r w:rsidR="00140692" w:rsidRPr="006D085E">
        <w:rPr>
          <w:rFonts w:ascii="Century Gothic" w:hAnsi="Century Gothic"/>
          <w:spacing w:val="-3"/>
          <w:sz w:val="22"/>
          <w:szCs w:val="22"/>
        </w:rPr>
        <w:t xml:space="preserve">. </w:t>
      </w:r>
    </w:p>
    <w:p w14:paraId="72C4A62B" w14:textId="77777777" w:rsidR="00245A20" w:rsidRPr="006D085E" w:rsidRDefault="00245A20" w:rsidP="00245A20">
      <w:pPr>
        <w:jc w:val="both"/>
        <w:rPr>
          <w:rFonts w:ascii="Century Gothic" w:hAnsi="Century Gothic"/>
          <w:spacing w:val="-3"/>
          <w:sz w:val="22"/>
          <w:szCs w:val="22"/>
        </w:rPr>
      </w:pPr>
    </w:p>
    <w:p w14:paraId="7D27B268" w14:textId="77777777" w:rsidR="00245A20" w:rsidRPr="006D085E" w:rsidRDefault="00245A20" w:rsidP="00245A20">
      <w:pPr>
        <w:numPr>
          <w:ilvl w:val="0"/>
          <w:numId w:val="3"/>
        </w:numPr>
        <w:jc w:val="both"/>
        <w:rPr>
          <w:rFonts w:ascii="Century Gothic" w:hAnsi="Century Gothic"/>
          <w:sz w:val="22"/>
          <w:szCs w:val="22"/>
        </w:rPr>
      </w:pPr>
      <w:r w:rsidRPr="006D085E">
        <w:rPr>
          <w:rFonts w:ascii="Century Gothic" w:hAnsi="Century Gothic"/>
          <w:sz w:val="22"/>
          <w:szCs w:val="22"/>
        </w:rPr>
        <w:t>Ensure the probity of the conduct of examinations.  Adjudicate on matters relating to the performance of candidates in Faculty examinations, in conjunction with the relevant</w:t>
      </w:r>
      <w:r w:rsidR="00031A15" w:rsidRPr="006D085E">
        <w:rPr>
          <w:rFonts w:ascii="Century Gothic" w:hAnsi="Century Gothic"/>
          <w:sz w:val="22"/>
          <w:szCs w:val="22"/>
        </w:rPr>
        <w:t xml:space="preserve"> Chief Examiners</w:t>
      </w:r>
      <w:r w:rsidRPr="006D085E">
        <w:rPr>
          <w:rFonts w:ascii="Century Gothic" w:hAnsi="Century Gothic"/>
          <w:sz w:val="22"/>
          <w:szCs w:val="22"/>
        </w:rPr>
        <w:t xml:space="preserve">. Ensure that the Faculty Appeals rules are adhered to. </w:t>
      </w:r>
    </w:p>
    <w:p w14:paraId="76F44A78" w14:textId="77777777" w:rsidR="008275C9" w:rsidRPr="006D085E" w:rsidRDefault="008275C9" w:rsidP="008275C9">
      <w:pPr>
        <w:tabs>
          <w:tab w:val="left" w:pos="720"/>
          <w:tab w:val="left" w:pos="1008"/>
          <w:tab w:val="left" w:pos="4752"/>
        </w:tabs>
        <w:suppressAutoHyphens/>
        <w:jc w:val="both"/>
        <w:rPr>
          <w:rFonts w:ascii="Century Gothic" w:hAnsi="Century Gothic"/>
          <w:spacing w:val="-3"/>
          <w:sz w:val="22"/>
          <w:szCs w:val="22"/>
        </w:rPr>
      </w:pPr>
    </w:p>
    <w:p w14:paraId="14D9E631" w14:textId="77777777" w:rsidR="00245A20" w:rsidRPr="006D085E" w:rsidRDefault="00421444" w:rsidP="00245A20">
      <w:pPr>
        <w:numPr>
          <w:ilvl w:val="0"/>
          <w:numId w:val="3"/>
        </w:numPr>
        <w:jc w:val="both"/>
        <w:rPr>
          <w:rFonts w:ascii="Century Gothic" w:hAnsi="Century Gothic"/>
          <w:sz w:val="22"/>
          <w:szCs w:val="22"/>
        </w:rPr>
      </w:pPr>
      <w:r w:rsidRPr="006D085E">
        <w:rPr>
          <w:rFonts w:ascii="Century Gothic" w:hAnsi="Century Gothic"/>
          <w:spacing w:val="-3"/>
          <w:sz w:val="22"/>
          <w:szCs w:val="22"/>
        </w:rPr>
        <w:t>R</w:t>
      </w:r>
      <w:r w:rsidR="00A16219" w:rsidRPr="006D085E">
        <w:rPr>
          <w:rFonts w:ascii="Century Gothic" w:hAnsi="Century Gothic"/>
          <w:spacing w:val="-3"/>
          <w:sz w:val="22"/>
          <w:szCs w:val="22"/>
        </w:rPr>
        <w:t>eview</w:t>
      </w:r>
      <w:r w:rsidR="008275C9" w:rsidRPr="006D085E">
        <w:rPr>
          <w:rFonts w:ascii="Century Gothic" w:hAnsi="Century Gothic"/>
          <w:spacing w:val="-3"/>
          <w:sz w:val="22"/>
          <w:szCs w:val="22"/>
        </w:rPr>
        <w:t xml:space="preserve"> the eligibility of applicants for Faculty examinations</w:t>
      </w:r>
      <w:r w:rsidR="00140692" w:rsidRPr="006D085E">
        <w:rPr>
          <w:rFonts w:ascii="Century Gothic" w:hAnsi="Century Gothic"/>
          <w:spacing w:val="-3"/>
          <w:sz w:val="22"/>
          <w:szCs w:val="22"/>
        </w:rPr>
        <w:t>, where necessary</w:t>
      </w:r>
      <w:r w:rsidR="008275C9" w:rsidRPr="006D085E">
        <w:rPr>
          <w:rFonts w:ascii="Century Gothic" w:hAnsi="Century Gothic"/>
          <w:spacing w:val="-3"/>
          <w:sz w:val="22"/>
          <w:szCs w:val="22"/>
        </w:rPr>
        <w:t>.</w:t>
      </w:r>
    </w:p>
    <w:p w14:paraId="06609E60" w14:textId="77777777" w:rsidR="00245A20" w:rsidRPr="006D085E" w:rsidRDefault="00245A20" w:rsidP="00245A20">
      <w:pPr>
        <w:jc w:val="both"/>
        <w:rPr>
          <w:rFonts w:ascii="Century Gothic" w:hAnsi="Century Gothic"/>
          <w:sz w:val="22"/>
          <w:szCs w:val="22"/>
        </w:rPr>
      </w:pPr>
    </w:p>
    <w:p w14:paraId="43A881AC" w14:textId="77777777" w:rsidR="00684D34" w:rsidRPr="006D085E" w:rsidRDefault="00245A20" w:rsidP="00D946DC">
      <w:pPr>
        <w:numPr>
          <w:ilvl w:val="0"/>
          <w:numId w:val="3"/>
        </w:numPr>
        <w:jc w:val="both"/>
        <w:rPr>
          <w:rFonts w:ascii="Century Gothic" w:hAnsi="Century Gothic"/>
          <w:spacing w:val="-3"/>
          <w:sz w:val="22"/>
          <w:szCs w:val="22"/>
        </w:rPr>
      </w:pPr>
      <w:r w:rsidRPr="006D085E">
        <w:rPr>
          <w:rFonts w:ascii="Century Gothic" w:hAnsi="Century Gothic"/>
          <w:spacing w:val="-3"/>
          <w:sz w:val="22"/>
          <w:szCs w:val="22"/>
        </w:rPr>
        <w:t xml:space="preserve">Oversee the development of </w:t>
      </w:r>
      <w:r w:rsidRPr="006D085E">
        <w:rPr>
          <w:rFonts w:ascii="Century Gothic" w:hAnsi="Century Gothic"/>
          <w:sz w:val="22"/>
          <w:szCs w:val="22"/>
        </w:rPr>
        <w:t>syllabi of</w:t>
      </w:r>
      <w:r w:rsidRPr="006D085E">
        <w:rPr>
          <w:rFonts w:ascii="Century Gothic" w:hAnsi="Century Gothic"/>
          <w:spacing w:val="-3"/>
          <w:sz w:val="22"/>
          <w:szCs w:val="22"/>
        </w:rPr>
        <w:t xml:space="preserve"> Faculty examinations along with the</w:t>
      </w:r>
      <w:r w:rsidR="00C125F2" w:rsidRPr="006D085E">
        <w:rPr>
          <w:rFonts w:ascii="Century Gothic" w:hAnsi="Century Gothic"/>
          <w:spacing w:val="-3"/>
          <w:sz w:val="22"/>
          <w:szCs w:val="22"/>
        </w:rPr>
        <w:t xml:space="preserve"> Academic Dean</w:t>
      </w:r>
      <w:r w:rsidR="003E7C96">
        <w:rPr>
          <w:rFonts w:ascii="Century Gothic" w:hAnsi="Century Gothic"/>
          <w:spacing w:val="-3"/>
          <w:sz w:val="22"/>
          <w:szCs w:val="22"/>
        </w:rPr>
        <w:t xml:space="preserve"> and educational staff.</w:t>
      </w:r>
    </w:p>
    <w:p w14:paraId="32837130" w14:textId="77777777" w:rsidR="00684D34" w:rsidRPr="006D085E" w:rsidRDefault="00684D34" w:rsidP="008B6B76">
      <w:pPr>
        <w:ind w:left="720"/>
        <w:jc w:val="both"/>
        <w:rPr>
          <w:rFonts w:ascii="Century Gothic" w:hAnsi="Century Gothic"/>
          <w:spacing w:val="-3"/>
          <w:sz w:val="22"/>
          <w:szCs w:val="22"/>
        </w:rPr>
      </w:pPr>
    </w:p>
    <w:p w14:paraId="7799FFC6" w14:textId="77777777" w:rsidR="00684D34" w:rsidRPr="006D085E" w:rsidRDefault="00684D34" w:rsidP="00D946DC">
      <w:pPr>
        <w:numPr>
          <w:ilvl w:val="0"/>
          <w:numId w:val="3"/>
        </w:numPr>
        <w:jc w:val="both"/>
        <w:rPr>
          <w:rFonts w:ascii="Century Gothic" w:hAnsi="Century Gothic"/>
          <w:spacing w:val="-3"/>
          <w:sz w:val="22"/>
          <w:szCs w:val="22"/>
        </w:rPr>
      </w:pPr>
      <w:r w:rsidRPr="006D085E">
        <w:rPr>
          <w:rFonts w:ascii="Century Gothic" w:hAnsi="Century Gothic"/>
          <w:spacing w:val="-3"/>
          <w:sz w:val="22"/>
          <w:szCs w:val="22"/>
        </w:rPr>
        <w:t>Recommend changes to examination regulations when required.</w:t>
      </w:r>
    </w:p>
    <w:p w14:paraId="69F637C1" w14:textId="77777777" w:rsidR="00684D34" w:rsidRPr="006D085E" w:rsidRDefault="00684D34" w:rsidP="008B6B76">
      <w:pPr>
        <w:ind w:left="720"/>
        <w:jc w:val="both"/>
        <w:rPr>
          <w:rFonts w:ascii="Century Gothic" w:hAnsi="Century Gothic"/>
          <w:spacing w:val="-3"/>
          <w:sz w:val="22"/>
          <w:szCs w:val="22"/>
        </w:rPr>
      </w:pPr>
    </w:p>
    <w:p w14:paraId="25C5C573" w14:textId="072B5D1A" w:rsidR="00D946DC" w:rsidRPr="006D085E" w:rsidRDefault="00684D34" w:rsidP="00D946DC">
      <w:pPr>
        <w:numPr>
          <w:ilvl w:val="0"/>
          <w:numId w:val="3"/>
        </w:numPr>
        <w:jc w:val="both"/>
        <w:rPr>
          <w:rFonts w:ascii="Century Gothic" w:hAnsi="Century Gothic"/>
          <w:spacing w:val="-3"/>
          <w:sz w:val="22"/>
          <w:szCs w:val="22"/>
        </w:rPr>
      </w:pPr>
      <w:r w:rsidRPr="006D085E">
        <w:rPr>
          <w:rFonts w:ascii="Century Gothic" w:hAnsi="Century Gothic"/>
          <w:spacing w:val="-3"/>
          <w:sz w:val="22"/>
          <w:szCs w:val="22"/>
        </w:rPr>
        <w:t>Oversee the development of new examinations along with the Academic Dean</w:t>
      </w:r>
      <w:r w:rsidR="003E7C96">
        <w:rPr>
          <w:rFonts w:ascii="Century Gothic" w:hAnsi="Century Gothic"/>
          <w:spacing w:val="-3"/>
          <w:sz w:val="22"/>
          <w:szCs w:val="22"/>
        </w:rPr>
        <w:t xml:space="preserve">, </w:t>
      </w:r>
      <w:r w:rsidRPr="006D085E">
        <w:rPr>
          <w:rFonts w:ascii="Century Gothic" w:hAnsi="Century Gothic"/>
          <w:spacing w:val="-3"/>
          <w:sz w:val="22"/>
          <w:szCs w:val="22"/>
        </w:rPr>
        <w:t xml:space="preserve">when required. </w:t>
      </w:r>
    </w:p>
    <w:p w14:paraId="2F349A8E" w14:textId="77777777" w:rsidR="00D946DC" w:rsidRPr="006D085E" w:rsidRDefault="00D946DC" w:rsidP="00D946DC">
      <w:pPr>
        <w:jc w:val="both"/>
        <w:rPr>
          <w:rFonts w:ascii="Century Gothic" w:hAnsi="Century Gothic"/>
          <w:spacing w:val="-3"/>
          <w:sz w:val="22"/>
          <w:szCs w:val="22"/>
        </w:rPr>
      </w:pPr>
    </w:p>
    <w:p w14:paraId="101A01E5" w14:textId="77777777" w:rsidR="00D946DC" w:rsidRPr="006D085E" w:rsidRDefault="00D946DC" w:rsidP="00D946DC">
      <w:pPr>
        <w:numPr>
          <w:ilvl w:val="0"/>
          <w:numId w:val="3"/>
        </w:numPr>
        <w:jc w:val="both"/>
        <w:rPr>
          <w:rFonts w:ascii="Century Gothic" w:hAnsi="Century Gothic"/>
          <w:spacing w:val="-3"/>
          <w:sz w:val="22"/>
          <w:szCs w:val="22"/>
        </w:rPr>
      </w:pPr>
      <w:r w:rsidRPr="006D085E">
        <w:rPr>
          <w:rFonts w:ascii="Century Gothic" w:hAnsi="Century Gothic"/>
          <w:spacing w:val="-3"/>
          <w:sz w:val="22"/>
          <w:szCs w:val="22"/>
        </w:rPr>
        <w:t>Ensure the examination question banks remain up to date and are stored securely.</w:t>
      </w:r>
    </w:p>
    <w:p w14:paraId="50C76C88" w14:textId="77777777" w:rsidR="00D946DC" w:rsidRPr="006D085E" w:rsidRDefault="00D946DC" w:rsidP="00D946DC">
      <w:pPr>
        <w:jc w:val="both"/>
        <w:rPr>
          <w:rFonts w:ascii="Century Gothic" w:hAnsi="Century Gothic"/>
          <w:spacing w:val="-3"/>
          <w:sz w:val="22"/>
          <w:szCs w:val="22"/>
        </w:rPr>
      </w:pPr>
    </w:p>
    <w:p w14:paraId="0D9B7C0B" w14:textId="77777777" w:rsidR="00684D34" w:rsidRPr="006D085E" w:rsidRDefault="00D946DC" w:rsidP="00684D34">
      <w:pPr>
        <w:numPr>
          <w:ilvl w:val="0"/>
          <w:numId w:val="3"/>
        </w:numPr>
        <w:jc w:val="both"/>
        <w:rPr>
          <w:rFonts w:ascii="Century Gothic" w:hAnsi="Century Gothic"/>
          <w:spacing w:val="-3"/>
          <w:sz w:val="22"/>
          <w:szCs w:val="22"/>
        </w:rPr>
      </w:pPr>
      <w:r w:rsidRPr="006D085E">
        <w:rPr>
          <w:rFonts w:ascii="Century Gothic" w:hAnsi="Century Gothic"/>
          <w:spacing w:val="-3"/>
          <w:sz w:val="22"/>
          <w:szCs w:val="22"/>
        </w:rPr>
        <w:t>Keep abreast of national policy developments in assessment systems and maintain networks with counterparts in other Colleges and Faculties, through involvement with the Academy of Medical Royal Colleges.</w:t>
      </w:r>
    </w:p>
    <w:p w14:paraId="20F27549" w14:textId="77777777" w:rsidR="00684D34" w:rsidRPr="006D085E" w:rsidRDefault="00684D34" w:rsidP="008B6B76">
      <w:pPr>
        <w:ind w:left="360"/>
        <w:jc w:val="both"/>
        <w:rPr>
          <w:rFonts w:ascii="Century Gothic" w:hAnsi="Century Gothic"/>
          <w:spacing w:val="-3"/>
          <w:sz w:val="22"/>
          <w:szCs w:val="22"/>
        </w:rPr>
      </w:pPr>
    </w:p>
    <w:p w14:paraId="108A2958" w14:textId="77777777" w:rsidR="00684D34" w:rsidRPr="006D085E" w:rsidRDefault="00684D34" w:rsidP="00684D34">
      <w:pPr>
        <w:numPr>
          <w:ilvl w:val="0"/>
          <w:numId w:val="3"/>
        </w:numPr>
        <w:jc w:val="both"/>
        <w:rPr>
          <w:rFonts w:ascii="Century Gothic" w:hAnsi="Century Gothic"/>
          <w:spacing w:val="-3"/>
          <w:sz w:val="22"/>
          <w:szCs w:val="22"/>
        </w:rPr>
      </w:pPr>
      <w:r w:rsidRPr="006D085E">
        <w:rPr>
          <w:rFonts w:ascii="Century Gothic" w:hAnsi="Century Gothic"/>
          <w:spacing w:val="-3"/>
          <w:sz w:val="22"/>
          <w:szCs w:val="22"/>
        </w:rPr>
        <w:t>Ensure national developments and best practice</w:t>
      </w:r>
      <w:r w:rsidR="007F711B" w:rsidRPr="006D085E">
        <w:rPr>
          <w:rFonts w:ascii="Century Gothic" w:hAnsi="Century Gothic"/>
          <w:spacing w:val="-3"/>
          <w:sz w:val="22"/>
          <w:szCs w:val="22"/>
        </w:rPr>
        <w:t xml:space="preserve"> </w:t>
      </w:r>
      <w:r w:rsidRPr="006D085E">
        <w:rPr>
          <w:rFonts w:ascii="Century Gothic" w:hAnsi="Century Gothic"/>
          <w:spacing w:val="-3"/>
          <w:sz w:val="22"/>
          <w:szCs w:val="22"/>
        </w:rPr>
        <w:t xml:space="preserve">are incorporated into Faculty </w:t>
      </w:r>
      <w:r w:rsidR="003E7C96">
        <w:rPr>
          <w:rFonts w:ascii="Century Gothic" w:hAnsi="Century Gothic"/>
          <w:spacing w:val="-3"/>
          <w:sz w:val="22"/>
          <w:szCs w:val="22"/>
        </w:rPr>
        <w:t>examinations.</w:t>
      </w:r>
    </w:p>
    <w:p w14:paraId="1F60D4CF" w14:textId="77777777" w:rsidR="008275C9" w:rsidRPr="006D085E" w:rsidRDefault="008275C9" w:rsidP="00D946DC">
      <w:pPr>
        <w:jc w:val="both"/>
        <w:rPr>
          <w:rFonts w:ascii="Century Gothic" w:hAnsi="Century Gothic"/>
          <w:spacing w:val="-3"/>
          <w:sz w:val="22"/>
          <w:szCs w:val="22"/>
        </w:rPr>
      </w:pPr>
    </w:p>
    <w:p w14:paraId="60D0D9BF" w14:textId="77777777" w:rsidR="008275C9" w:rsidRPr="006D085E" w:rsidRDefault="003E7C96" w:rsidP="00B17935">
      <w:pPr>
        <w:numPr>
          <w:ilvl w:val="0"/>
          <w:numId w:val="3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pacing w:val="-3"/>
          <w:sz w:val="22"/>
          <w:szCs w:val="22"/>
        </w:rPr>
        <w:t>Oversee an a</w:t>
      </w:r>
      <w:r w:rsidR="00D946DC" w:rsidRPr="006D085E">
        <w:rPr>
          <w:rFonts w:ascii="Century Gothic" w:hAnsi="Century Gothic"/>
          <w:spacing w:val="-3"/>
          <w:sz w:val="22"/>
          <w:szCs w:val="22"/>
        </w:rPr>
        <w:t>pprov</w:t>
      </w:r>
      <w:r>
        <w:rPr>
          <w:rFonts w:ascii="Century Gothic" w:hAnsi="Century Gothic"/>
          <w:spacing w:val="-3"/>
          <w:sz w:val="22"/>
          <w:szCs w:val="22"/>
        </w:rPr>
        <w:t xml:space="preserve">al process for </w:t>
      </w:r>
      <w:r w:rsidR="00D946DC" w:rsidRPr="006D085E">
        <w:rPr>
          <w:rFonts w:ascii="Century Gothic" w:hAnsi="Century Gothic"/>
          <w:spacing w:val="-3"/>
          <w:sz w:val="22"/>
          <w:szCs w:val="22"/>
        </w:rPr>
        <w:t>external courses which lead to Faculty examinations</w:t>
      </w:r>
      <w:r w:rsidR="00BF3813" w:rsidRPr="006D085E">
        <w:rPr>
          <w:rFonts w:ascii="Century Gothic" w:hAnsi="Century Gothic"/>
          <w:spacing w:val="-3"/>
          <w:sz w:val="22"/>
          <w:szCs w:val="22"/>
        </w:rPr>
        <w:t>.</w:t>
      </w:r>
    </w:p>
    <w:p w14:paraId="473E5857" w14:textId="77777777" w:rsidR="00140692" w:rsidRPr="006D085E" w:rsidRDefault="00140692" w:rsidP="00140692">
      <w:pPr>
        <w:jc w:val="both"/>
        <w:rPr>
          <w:rFonts w:ascii="Century Gothic" w:eastAsia="Calibri" w:hAnsi="Century Gothic"/>
          <w:sz w:val="22"/>
          <w:szCs w:val="22"/>
          <w:lang w:val="en-US"/>
        </w:rPr>
      </w:pPr>
    </w:p>
    <w:p w14:paraId="3DCFE749" w14:textId="77777777" w:rsidR="008275C9" w:rsidRPr="006D085E" w:rsidRDefault="008275C9" w:rsidP="008275C9">
      <w:pPr>
        <w:tabs>
          <w:tab w:val="left" w:pos="720"/>
          <w:tab w:val="left" w:pos="1008"/>
          <w:tab w:val="left" w:pos="4752"/>
        </w:tabs>
        <w:suppressAutoHyphens/>
        <w:ind w:left="720" w:right="720" w:hanging="720"/>
        <w:jc w:val="both"/>
        <w:rPr>
          <w:rFonts w:ascii="Century Gothic" w:hAnsi="Century Gothic"/>
          <w:sz w:val="22"/>
          <w:szCs w:val="22"/>
        </w:rPr>
      </w:pPr>
    </w:p>
    <w:p w14:paraId="6BE8A1A6" w14:textId="77777777" w:rsidR="002114E7" w:rsidRPr="006D085E" w:rsidRDefault="002114E7" w:rsidP="002114E7">
      <w:pPr>
        <w:autoSpaceDE w:val="0"/>
        <w:autoSpaceDN w:val="0"/>
        <w:adjustRightInd w:val="0"/>
        <w:rPr>
          <w:rFonts w:ascii="Century Gothic" w:hAnsi="Century Gothic" w:cs="Verdana,Bold"/>
          <w:b/>
          <w:bCs/>
          <w:sz w:val="22"/>
          <w:szCs w:val="22"/>
          <w:lang w:eastAsia="en-GB"/>
        </w:rPr>
      </w:pPr>
      <w:r w:rsidRPr="006D085E">
        <w:rPr>
          <w:rFonts w:ascii="Century Gothic" w:hAnsi="Century Gothic" w:cs="Verdana,Bold"/>
          <w:b/>
          <w:bCs/>
          <w:sz w:val="22"/>
          <w:szCs w:val="22"/>
          <w:lang w:eastAsia="en-GB"/>
        </w:rPr>
        <w:t>Person specification</w:t>
      </w:r>
    </w:p>
    <w:p w14:paraId="568E5E1B" w14:textId="77777777" w:rsidR="002114E7" w:rsidRPr="006D085E" w:rsidRDefault="002114E7" w:rsidP="002114E7">
      <w:pPr>
        <w:autoSpaceDE w:val="0"/>
        <w:autoSpaceDN w:val="0"/>
        <w:adjustRightInd w:val="0"/>
        <w:rPr>
          <w:rFonts w:ascii="Century Gothic" w:hAnsi="Century Gothic" w:cs="Verdana"/>
          <w:sz w:val="22"/>
          <w:szCs w:val="22"/>
          <w:lang w:eastAsia="en-GB"/>
        </w:rPr>
      </w:pPr>
    </w:p>
    <w:p w14:paraId="2EBD14F1" w14:textId="77777777" w:rsidR="002114E7" w:rsidRPr="006D085E" w:rsidRDefault="002114E7" w:rsidP="002114E7">
      <w:pPr>
        <w:autoSpaceDE w:val="0"/>
        <w:autoSpaceDN w:val="0"/>
        <w:adjustRightInd w:val="0"/>
        <w:rPr>
          <w:rFonts w:ascii="Century Gothic" w:hAnsi="Century Gothic" w:cs="Verdana"/>
          <w:sz w:val="22"/>
          <w:szCs w:val="22"/>
          <w:lang w:eastAsia="en-GB"/>
        </w:rPr>
      </w:pPr>
      <w:r w:rsidRPr="006D085E">
        <w:rPr>
          <w:rFonts w:ascii="Century Gothic" w:hAnsi="Century Gothic" w:cs="Verdana"/>
          <w:sz w:val="22"/>
          <w:szCs w:val="22"/>
          <w:lang w:eastAsia="en-GB"/>
        </w:rPr>
        <w:t xml:space="preserve">Applicants must: </w:t>
      </w:r>
    </w:p>
    <w:p w14:paraId="26D920F1" w14:textId="77777777" w:rsidR="002114E7" w:rsidRPr="006D085E" w:rsidRDefault="003E7C96" w:rsidP="007926B2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Century Gothic" w:hAnsi="Century Gothic" w:cs="Verdana"/>
          <w:sz w:val="22"/>
          <w:szCs w:val="22"/>
          <w:lang w:eastAsia="en-GB"/>
        </w:rPr>
      </w:pPr>
      <w:r>
        <w:rPr>
          <w:rFonts w:ascii="Century Gothic" w:hAnsi="Century Gothic" w:cs="Verdana"/>
          <w:sz w:val="22"/>
          <w:szCs w:val="22"/>
          <w:lang w:eastAsia="en-GB"/>
        </w:rPr>
        <w:t xml:space="preserve">Be a </w:t>
      </w:r>
      <w:r w:rsidR="007926B2">
        <w:rPr>
          <w:rFonts w:ascii="Century Gothic" w:hAnsi="Century Gothic" w:cs="Verdana"/>
          <w:sz w:val="22"/>
          <w:szCs w:val="22"/>
          <w:lang w:eastAsia="en-GB"/>
        </w:rPr>
        <w:t xml:space="preserve">current </w:t>
      </w:r>
      <w:r>
        <w:rPr>
          <w:rFonts w:ascii="Century Gothic" w:hAnsi="Century Gothic" w:cs="Verdana"/>
          <w:sz w:val="22"/>
          <w:szCs w:val="22"/>
          <w:lang w:eastAsia="en-GB"/>
        </w:rPr>
        <w:t xml:space="preserve">Member (MFOM) </w:t>
      </w:r>
      <w:proofErr w:type="gramStart"/>
      <w:r>
        <w:rPr>
          <w:rFonts w:ascii="Century Gothic" w:hAnsi="Century Gothic" w:cs="Verdana"/>
          <w:sz w:val="22"/>
          <w:szCs w:val="22"/>
          <w:lang w:eastAsia="en-GB"/>
        </w:rPr>
        <w:t xml:space="preserve">or </w:t>
      </w:r>
      <w:r w:rsidR="002114E7" w:rsidRPr="006D085E">
        <w:rPr>
          <w:rFonts w:ascii="Century Gothic" w:hAnsi="Century Gothic" w:cs="Verdana"/>
          <w:sz w:val="22"/>
          <w:szCs w:val="22"/>
          <w:lang w:eastAsia="en-GB"/>
        </w:rPr>
        <w:t xml:space="preserve"> Fellow</w:t>
      </w:r>
      <w:proofErr w:type="gramEnd"/>
      <w:r w:rsidR="002114E7" w:rsidRPr="006D085E">
        <w:rPr>
          <w:rFonts w:ascii="Century Gothic" w:hAnsi="Century Gothic" w:cs="Verdana"/>
          <w:sz w:val="22"/>
          <w:szCs w:val="22"/>
          <w:lang w:eastAsia="en-GB"/>
        </w:rPr>
        <w:t xml:space="preserve"> </w:t>
      </w:r>
      <w:r>
        <w:rPr>
          <w:rFonts w:ascii="Century Gothic" w:hAnsi="Century Gothic" w:cs="Verdana"/>
          <w:sz w:val="22"/>
          <w:szCs w:val="22"/>
          <w:lang w:eastAsia="en-GB"/>
        </w:rPr>
        <w:t xml:space="preserve">(FFOM) </w:t>
      </w:r>
      <w:r w:rsidR="002114E7" w:rsidRPr="006D085E">
        <w:rPr>
          <w:rFonts w:ascii="Century Gothic" w:hAnsi="Century Gothic" w:cs="Verdana"/>
          <w:sz w:val="22"/>
          <w:szCs w:val="22"/>
          <w:lang w:eastAsia="en-GB"/>
        </w:rPr>
        <w:t>of the Faculty</w:t>
      </w:r>
      <w:r>
        <w:rPr>
          <w:rFonts w:ascii="Century Gothic" w:hAnsi="Century Gothic" w:cs="Verdana"/>
          <w:sz w:val="22"/>
          <w:szCs w:val="22"/>
          <w:lang w:eastAsia="en-GB"/>
        </w:rPr>
        <w:t>;</w:t>
      </w:r>
    </w:p>
    <w:p w14:paraId="72D18AA6" w14:textId="77777777" w:rsidR="002114E7" w:rsidRPr="006D085E" w:rsidRDefault="003E7C96" w:rsidP="007926B2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Century Gothic" w:hAnsi="Century Gothic" w:cs="Verdana"/>
          <w:sz w:val="22"/>
          <w:szCs w:val="22"/>
          <w:lang w:eastAsia="en-GB"/>
        </w:rPr>
      </w:pPr>
      <w:r>
        <w:rPr>
          <w:rFonts w:ascii="Century Gothic" w:hAnsi="Century Gothic" w:cs="Verdana"/>
          <w:sz w:val="22"/>
          <w:szCs w:val="22"/>
          <w:lang w:eastAsia="en-GB"/>
        </w:rPr>
        <w:t>Be on</w:t>
      </w:r>
      <w:r w:rsidR="002114E7" w:rsidRPr="006D085E">
        <w:rPr>
          <w:rFonts w:ascii="Century Gothic" w:hAnsi="Century Gothic" w:cs="Verdana"/>
          <w:sz w:val="22"/>
          <w:szCs w:val="22"/>
          <w:lang w:eastAsia="en-GB"/>
        </w:rPr>
        <w:t xml:space="preserve"> the GMC Specialist Register under </w:t>
      </w:r>
      <w:r>
        <w:rPr>
          <w:rFonts w:ascii="Century Gothic" w:hAnsi="Century Gothic" w:cs="Verdana"/>
          <w:sz w:val="22"/>
          <w:szCs w:val="22"/>
          <w:lang w:eastAsia="en-GB"/>
        </w:rPr>
        <w:t>O</w:t>
      </w:r>
      <w:r w:rsidR="002114E7" w:rsidRPr="006D085E">
        <w:rPr>
          <w:rFonts w:ascii="Century Gothic" w:hAnsi="Century Gothic" w:cs="Verdana"/>
          <w:sz w:val="22"/>
          <w:szCs w:val="22"/>
          <w:lang w:eastAsia="en-GB"/>
        </w:rPr>
        <w:t xml:space="preserve">ccupational </w:t>
      </w:r>
      <w:r>
        <w:rPr>
          <w:rFonts w:ascii="Century Gothic" w:hAnsi="Century Gothic" w:cs="Verdana"/>
          <w:sz w:val="22"/>
          <w:szCs w:val="22"/>
          <w:lang w:eastAsia="en-GB"/>
        </w:rPr>
        <w:t>Me</w:t>
      </w:r>
      <w:r w:rsidR="002114E7" w:rsidRPr="006D085E">
        <w:rPr>
          <w:rFonts w:ascii="Century Gothic" w:hAnsi="Century Gothic" w:cs="Verdana"/>
          <w:sz w:val="22"/>
          <w:szCs w:val="22"/>
          <w:lang w:eastAsia="en-GB"/>
        </w:rPr>
        <w:t>dicine</w:t>
      </w:r>
      <w:r>
        <w:rPr>
          <w:rFonts w:ascii="Century Gothic" w:hAnsi="Century Gothic" w:cs="Verdana"/>
          <w:sz w:val="22"/>
          <w:szCs w:val="22"/>
          <w:lang w:eastAsia="en-GB"/>
        </w:rPr>
        <w:t>;</w:t>
      </w:r>
    </w:p>
    <w:p w14:paraId="6BC0FEFC" w14:textId="77777777" w:rsidR="006C7091" w:rsidRPr="006D085E" w:rsidRDefault="003E7C96" w:rsidP="007926B2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Verdana"/>
          <w:sz w:val="22"/>
          <w:szCs w:val="22"/>
          <w:lang w:eastAsia="en-GB"/>
        </w:rPr>
      </w:pPr>
      <w:r>
        <w:rPr>
          <w:rFonts w:ascii="Century Gothic" w:hAnsi="Century Gothic" w:cs="Verdana"/>
          <w:sz w:val="22"/>
          <w:szCs w:val="22"/>
          <w:lang w:eastAsia="en-GB"/>
        </w:rPr>
        <w:t>Have a</w:t>
      </w:r>
      <w:r w:rsidR="002114E7" w:rsidRPr="006D085E">
        <w:rPr>
          <w:rFonts w:ascii="Century Gothic" w:hAnsi="Century Gothic" w:cs="Verdana"/>
          <w:sz w:val="22"/>
          <w:szCs w:val="22"/>
          <w:lang w:eastAsia="en-GB"/>
        </w:rPr>
        <w:t xml:space="preserve"> sound understanding of </w:t>
      </w:r>
      <w:r>
        <w:rPr>
          <w:rFonts w:ascii="Century Gothic" w:hAnsi="Century Gothic" w:cs="Verdana"/>
          <w:sz w:val="22"/>
          <w:szCs w:val="22"/>
          <w:lang w:eastAsia="en-GB"/>
        </w:rPr>
        <w:t>examination</w:t>
      </w:r>
      <w:r w:rsidR="006C7091" w:rsidRPr="006D085E">
        <w:rPr>
          <w:rFonts w:ascii="Century Gothic" w:hAnsi="Century Gothic" w:cs="Verdana"/>
          <w:sz w:val="22"/>
          <w:szCs w:val="22"/>
          <w:lang w:eastAsia="en-GB"/>
        </w:rPr>
        <w:t xml:space="preserve"> systems, </w:t>
      </w:r>
      <w:r>
        <w:rPr>
          <w:rFonts w:ascii="Century Gothic" w:hAnsi="Century Gothic" w:cs="Verdana"/>
          <w:sz w:val="22"/>
          <w:szCs w:val="22"/>
          <w:lang w:eastAsia="en-GB"/>
        </w:rPr>
        <w:t>preferably having</w:t>
      </w:r>
      <w:r w:rsidR="006C7091" w:rsidRPr="006D085E">
        <w:rPr>
          <w:rFonts w:ascii="Century Gothic" w:hAnsi="Century Gothic" w:cs="Verdana"/>
          <w:sz w:val="22"/>
          <w:szCs w:val="22"/>
          <w:lang w:eastAsia="en-GB"/>
        </w:rPr>
        <w:t xml:space="preserve"> acted as a Faculty examiner and </w:t>
      </w:r>
      <w:r>
        <w:rPr>
          <w:rFonts w:ascii="Century Gothic" w:hAnsi="Century Gothic" w:cs="Verdana"/>
          <w:sz w:val="22"/>
          <w:szCs w:val="22"/>
          <w:lang w:eastAsia="en-GB"/>
        </w:rPr>
        <w:t>be</w:t>
      </w:r>
      <w:r w:rsidR="006C7091" w:rsidRPr="006D085E">
        <w:rPr>
          <w:rFonts w:ascii="Century Gothic" w:hAnsi="Century Gothic" w:cs="Verdana"/>
          <w:sz w:val="22"/>
          <w:szCs w:val="22"/>
          <w:lang w:eastAsia="en-GB"/>
        </w:rPr>
        <w:t xml:space="preserve"> up to date with examiner training (including equal opportunities/diversity training)</w:t>
      </w:r>
      <w:r w:rsidR="007926B2">
        <w:rPr>
          <w:rFonts w:ascii="Century Gothic" w:hAnsi="Century Gothic" w:cs="Verdana"/>
          <w:sz w:val="22"/>
          <w:szCs w:val="22"/>
          <w:lang w:eastAsia="en-GB"/>
        </w:rPr>
        <w:t>;</w:t>
      </w:r>
    </w:p>
    <w:p w14:paraId="6602ECFA" w14:textId="77777777" w:rsidR="006C7091" w:rsidRPr="006D085E" w:rsidRDefault="003E7C96" w:rsidP="007926B2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Century Gothic" w:hAnsi="Century Gothic" w:cs="Verdana"/>
          <w:sz w:val="22"/>
          <w:szCs w:val="22"/>
          <w:lang w:eastAsia="en-GB"/>
        </w:rPr>
      </w:pPr>
      <w:r>
        <w:rPr>
          <w:rFonts w:ascii="Century Gothic" w:hAnsi="Century Gothic" w:cs="Verdana"/>
          <w:sz w:val="22"/>
          <w:szCs w:val="22"/>
          <w:lang w:eastAsia="en-GB"/>
        </w:rPr>
        <w:t>Have s</w:t>
      </w:r>
      <w:r w:rsidR="006C7091" w:rsidRPr="006D085E">
        <w:rPr>
          <w:rFonts w:ascii="Century Gothic" w:hAnsi="Century Gothic" w:cs="Verdana"/>
          <w:sz w:val="22"/>
          <w:szCs w:val="22"/>
          <w:lang w:eastAsia="en-GB"/>
        </w:rPr>
        <w:t>uccessful experience in a leadership role</w:t>
      </w:r>
      <w:r w:rsidR="007926B2">
        <w:rPr>
          <w:rFonts w:ascii="Century Gothic" w:hAnsi="Century Gothic" w:cs="Verdana"/>
          <w:sz w:val="22"/>
          <w:szCs w:val="22"/>
          <w:lang w:eastAsia="en-GB"/>
        </w:rPr>
        <w:t>;</w:t>
      </w:r>
    </w:p>
    <w:p w14:paraId="194A0E29" w14:textId="77777777" w:rsidR="002114E7" w:rsidRPr="006D085E" w:rsidRDefault="007926B2" w:rsidP="007926B2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Century Gothic" w:hAnsi="Century Gothic" w:cs="Verdana"/>
          <w:sz w:val="22"/>
          <w:szCs w:val="22"/>
          <w:lang w:eastAsia="en-GB"/>
        </w:rPr>
      </w:pPr>
      <w:r>
        <w:rPr>
          <w:rFonts w:ascii="Century Gothic" w:hAnsi="Century Gothic" w:cs="Verdana"/>
          <w:sz w:val="22"/>
          <w:szCs w:val="22"/>
          <w:lang w:eastAsia="en-GB"/>
        </w:rPr>
        <w:t>Have the</w:t>
      </w:r>
      <w:r w:rsidR="006C7091" w:rsidRPr="006D085E">
        <w:rPr>
          <w:rFonts w:ascii="Century Gothic" w:hAnsi="Century Gothic" w:cs="Verdana"/>
          <w:sz w:val="22"/>
          <w:szCs w:val="22"/>
          <w:lang w:eastAsia="en-GB"/>
        </w:rPr>
        <w:t xml:space="preserve"> capacity to develop new initiatives and oversee their delivery</w:t>
      </w:r>
      <w:r>
        <w:rPr>
          <w:rFonts w:ascii="Century Gothic" w:hAnsi="Century Gothic" w:cs="Verdana"/>
          <w:sz w:val="22"/>
          <w:szCs w:val="22"/>
          <w:lang w:eastAsia="en-GB"/>
        </w:rPr>
        <w:t>;</w:t>
      </w:r>
    </w:p>
    <w:p w14:paraId="490DFE7B" w14:textId="77777777" w:rsidR="002114E7" w:rsidRDefault="007926B2" w:rsidP="007926B2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Century Gothic" w:hAnsi="Century Gothic" w:cs="Verdana"/>
          <w:sz w:val="22"/>
          <w:szCs w:val="22"/>
          <w:lang w:eastAsia="en-GB"/>
        </w:rPr>
      </w:pPr>
      <w:r>
        <w:rPr>
          <w:rFonts w:ascii="Century Gothic" w:hAnsi="Century Gothic" w:cs="Verdana"/>
          <w:sz w:val="22"/>
          <w:szCs w:val="22"/>
          <w:lang w:eastAsia="en-GB"/>
        </w:rPr>
        <w:t xml:space="preserve">Enjoy working </w:t>
      </w:r>
      <w:r w:rsidR="002114E7" w:rsidRPr="006D085E">
        <w:rPr>
          <w:rFonts w:ascii="Century Gothic" w:hAnsi="Century Gothic" w:cs="Verdana"/>
          <w:sz w:val="22"/>
          <w:szCs w:val="22"/>
          <w:lang w:eastAsia="en-GB"/>
        </w:rPr>
        <w:t>co-operatively as part of a team</w:t>
      </w:r>
      <w:r>
        <w:rPr>
          <w:rFonts w:ascii="Century Gothic" w:hAnsi="Century Gothic" w:cs="Verdana"/>
          <w:sz w:val="22"/>
          <w:szCs w:val="22"/>
          <w:lang w:eastAsia="en-GB"/>
        </w:rPr>
        <w:t>;</w:t>
      </w:r>
    </w:p>
    <w:p w14:paraId="38E88861" w14:textId="77777777" w:rsidR="003E7C96" w:rsidRPr="006D085E" w:rsidRDefault="003E7C96" w:rsidP="007926B2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Verdana"/>
          <w:sz w:val="22"/>
          <w:szCs w:val="22"/>
          <w:lang w:eastAsia="en-GB"/>
        </w:rPr>
      </w:pPr>
      <w:r>
        <w:rPr>
          <w:rFonts w:ascii="Century Gothic" w:hAnsi="Century Gothic" w:cs="Verdana"/>
          <w:sz w:val="22"/>
          <w:szCs w:val="22"/>
          <w:lang w:eastAsia="en-GB"/>
        </w:rPr>
        <w:t>Be i</w:t>
      </w:r>
      <w:r w:rsidRPr="006D085E">
        <w:rPr>
          <w:rFonts w:ascii="Century Gothic" w:hAnsi="Century Gothic" w:cs="Verdana"/>
          <w:sz w:val="22"/>
          <w:szCs w:val="22"/>
          <w:lang w:eastAsia="en-GB"/>
        </w:rPr>
        <w:t xml:space="preserve">n good standing with the Faculty (paid all fees and subscriptions due from them to the Faculty, signed a declaration of faith and complied with the minimum requirements of the Faculty’s or other appropriate continuing professional development scheme) </w:t>
      </w:r>
    </w:p>
    <w:p w14:paraId="4BC4C6F5" w14:textId="77777777" w:rsidR="003E7C96" w:rsidRPr="006D085E" w:rsidRDefault="003E7C96" w:rsidP="007926B2">
      <w:pPr>
        <w:autoSpaceDE w:val="0"/>
        <w:autoSpaceDN w:val="0"/>
        <w:adjustRightInd w:val="0"/>
        <w:rPr>
          <w:rFonts w:ascii="Century Gothic" w:hAnsi="Century Gothic" w:cs="Verdana"/>
          <w:sz w:val="22"/>
          <w:szCs w:val="22"/>
          <w:lang w:eastAsia="en-GB"/>
        </w:rPr>
      </w:pPr>
    </w:p>
    <w:p w14:paraId="5711770D" w14:textId="77777777" w:rsidR="002114E7" w:rsidRPr="006D085E" w:rsidRDefault="002114E7" w:rsidP="002114E7">
      <w:pPr>
        <w:autoSpaceDE w:val="0"/>
        <w:autoSpaceDN w:val="0"/>
        <w:adjustRightInd w:val="0"/>
        <w:rPr>
          <w:rFonts w:ascii="Century Gothic" w:hAnsi="Century Gothic" w:cs="Verdana,Bold"/>
          <w:b/>
          <w:bCs/>
          <w:sz w:val="22"/>
          <w:szCs w:val="22"/>
          <w:lang w:eastAsia="en-GB"/>
        </w:rPr>
      </w:pPr>
    </w:p>
    <w:p w14:paraId="54110397" w14:textId="77777777" w:rsidR="002114E7" w:rsidRPr="006D085E" w:rsidRDefault="002114E7" w:rsidP="002114E7">
      <w:pPr>
        <w:autoSpaceDE w:val="0"/>
        <w:autoSpaceDN w:val="0"/>
        <w:adjustRightInd w:val="0"/>
        <w:rPr>
          <w:rFonts w:ascii="Century Gothic" w:hAnsi="Century Gothic" w:cs="Verdana,Bold"/>
          <w:b/>
          <w:bCs/>
          <w:sz w:val="22"/>
          <w:szCs w:val="22"/>
          <w:lang w:eastAsia="en-GB"/>
        </w:rPr>
      </w:pPr>
      <w:r w:rsidRPr="006D085E">
        <w:rPr>
          <w:rFonts w:ascii="Century Gothic" w:hAnsi="Century Gothic" w:cs="Verdana,Bold"/>
          <w:b/>
          <w:bCs/>
          <w:sz w:val="22"/>
          <w:szCs w:val="22"/>
          <w:lang w:eastAsia="en-GB"/>
        </w:rPr>
        <w:t>Time commitment</w:t>
      </w:r>
    </w:p>
    <w:p w14:paraId="2BC397D7" w14:textId="77777777" w:rsidR="002114E7" w:rsidRPr="006D085E" w:rsidRDefault="002114E7" w:rsidP="002114E7">
      <w:pPr>
        <w:autoSpaceDE w:val="0"/>
        <w:autoSpaceDN w:val="0"/>
        <w:adjustRightInd w:val="0"/>
        <w:rPr>
          <w:rFonts w:ascii="Century Gothic" w:hAnsi="Century Gothic" w:cs="Verdana"/>
          <w:sz w:val="22"/>
          <w:szCs w:val="22"/>
          <w:lang w:eastAsia="en-GB"/>
        </w:rPr>
      </w:pPr>
    </w:p>
    <w:p w14:paraId="154E46AB" w14:textId="0339C683" w:rsidR="002114E7" w:rsidRPr="00902E00" w:rsidRDefault="0011179A" w:rsidP="002114E7">
      <w:pPr>
        <w:autoSpaceDE w:val="0"/>
        <w:autoSpaceDN w:val="0"/>
        <w:adjustRightInd w:val="0"/>
        <w:rPr>
          <w:rFonts w:ascii="Century Gothic" w:hAnsi="Century Gothic" w:cs="Verdana"/>
          <w:sz w:val="22"/>
          <w:szCs w:val="22"/>
          <w:lang w:eastAsia="en-GB"/>
        </w:rPr>
      </w:pPr>
      <w:r w:rsidRPr="00902E00">
        <w:rPr>
          <w:rFonts w:ascii="Century Gothic" w:hAnsi="Century Gothic"/>
          <w:sz w:val="22"/>
          <w:szCs w:val="22"/>
        </w:rPr>
        <w:t>The role requires on average 2 hours per week but there are peaks and troughs on a weekly basis. Meeting commitments include 4 meetings per year of Council and 3 meetings per year of the Assessment committee of the Academy of Medical Royal Colleges. Other fixed commitments include Part 2 MFOM examinations, other examinations, and examination committee meetings as required.</w:t>
      </w:r>
    </w:p>
    <w:p w14:paraId="2D2A62CA" w14:textId="77777777" w:rsidR="006875EE" w:rsidRDefault="006875EE" w:rsidP="002114E7">
      <w:pPr>
        <w:autoSpaceDE w:val="0"/>
        <w:autoSpaceDN w:val="0"/>
        <w:adjustRightInd w:val="0"/>
        <w:rPr>
          <w:rFonts w:ascii="Century Gothic" w:hAnsi="Century Gothic" w:cs="Verdana,Bold"/>
          <w:b/>
          <w:bCs/>
          <w:sz w:val="22"/>
          <w:szCs w:val="22"/>
          <w:lang w:eastAsia="en-GB"/>
        </w:rPr>
      </w:pPr>
    </w:p>
    <w:p w14:paraId="3E98D5C7" w14:textId="77777777" w:rsidR="006875EE" w:rsidRDefault="006875EE" w:rsidP="002114E7">
      <w:pPr>
        <w:autoSpaceDE w:val="0"/>
        <w:autoSpaceDN w:val="0"/>
        <w:adjustRightInd w:val="0"/>
        <w:rPr>
          <w:rFonts w:ascii="Century Gothic" w:hAnsi="Century Gothic" w:cs="Verdana,Bold"/>
          <w:b/>
          <w:bCs/>
          <w:sz w:val="22"/>
          <w:szCs w:val="22"/>
          <w:lang w:eastAsia="en-GB"/>
        </w:rPr>
      </w:pPr>
    </w:p>
    <w:p w14:paraId="3349BAD2" w14:textId="77777777" w:rsidR="006875EE" w:rsidRDefault="006875EE" w:rsidP="002114E7">
      <w:pPr>
        <w:autoSpaceDE w:val="0"/>
        <w:autoSpaceDN w:val="0"/>
        <w:adjustRightInd w:val="0"/>
        <w:rPr>
          <w:rFonts w:ascii="Century Gothic" w:hAnsi="Century Gothic" w:cs="Verdana,Bold"/>
          <w:b/>
          <w:bCs/>
          <w:sz w:val="22"/>
          <w:szCs w:val="22"/>
          <w:lang w:eastAsia="en-GB"/>
        </w:rPr>
      </w:pPr>
    </w:p>
    <w:p w14:paraId="386429BC" w14:textId="77777777" w:rsidR="0011179A" w:rsidRDefault="0011179A" w:rsidP="002114E7">
      <w:pPr>
        <w:autoSpaceDE w:val="0"/>
        <w:autoSpaceDN w:val="0"/>
        <w:adjustRightInd w:val="0"/>
        <w:rPr>
          <w:rFonts w:ascii="Century Gothic" w:hAnsi="Century Gothic" w:cs="Verdana,Bold"/>
          <w:b/>
          <w:bCs/>
          <w:sz w:val="22"/>
          <w:szCs w:val="22"/>
          <w:lang w:eastAsia="en-GB"/>
        </w:rPr>
      </w:pPr>
    </w:p>
    <w:p w14:paraId="76F9D4B3" w14:textId="7E55B094" w:rsidR="002114E7" w:rsidRPr="006D085E" w:rsidRDefault="002114E7" w:rsidP="002114E7">
      <w:pPr>
        <w:autoSpaceDE w:val="0"/>
        <w:autoSpaceDN w:val="0"/>
        <w:adjustRightInd w:val="0"/>
        <w:rPr>
          <w:rFonts w:ascii="Century Gothic" w:hAnsi="Century Gothic" w:cs="Verdana,Bold"/>
          <w:b/>
          <w:bCs/>
          <w:sz w:val="22"/>
          <w:szCs w:val="22"/>
          <w:lang w:eastAsia="en-GB"/>
        </w:rPr>
      </w:pPr>
      <w:r w:rsidRPr="006D085E">
        <w:rPr>
          <w:rFonts w:ascii="Century Gothic" w:hAnsi="Century Gothic" w:cs="Verdana,Bold"/>
          <w:b/>
          <w:bCs/>
          <w:sz w:val="22"/>
          <w:szCs w:val="22"/>
          <w:lang w:eastAsia="en-GB"/>
        </w:rPr>
        <w:lastRenderedPageBreak/>
        <w:t>Appointment</w:t>
      </w:r>
    </w:p>
    <w:p w14:paraId="6961DB46" w14:textId="77777777" w:rsidR="002114E7" w:rsidRPr="006D085E" w:rsidRDefault="002114E7" w:rsidP="002114E7">
      <w:pPr>
        <w:autoSpaceDE w:val="0"/>
        <w:autoSpaceDN w:val="0"/>
        <w:adjustRightInd w:val="0"/>
        <w:rPr>
          <w:rFonts w:ascii="Century Gothic" w:hAnsi="Century Gothic" w:cs="Verdana"/>
          <w:sz w:val="22"/>
          <w:szCs w:val="22"/>
          <w:lang w:eastAsia="en-GB"/>
        </w:rPr>
      </w:pPr>
    </w:p>
    <w:p w14:paraId="6A25FD32" w14:textId="77777777" w:rsidR="002114E7" w:rsidRPr="006D085E" w:rsidRDefault="002114E7" w:rsidP="000E7D77">
      <w:pPr>
        <w:autoSpaceDE w:val="0"/>
        <w:autoSpaceDN w:val="0"/>
        <w:adjustRightInd w:val="0"/>
        <w:jc w:val="both"/>
        <w:rPr>
          <w:rFonts w:ascii="Century Gothic" w:hAnsi="Century Gothic" w:cs="Verdana"/>
          <w:sz w:val="22"/>
          <w:szCs w:val="22"/>
          <w:lang w:eastAsia="en-GB"/>
        </w:rPr>
      </w:pPr>
      <w:r w:rsidRPr="006D085E">
        <w:rPr>
          <w:rFonts w:ascii="Century Gothic" w:hAnsi="Century Gothic" w:cs="Verdana"/>
          <w:sz w:val="22"/>
          <w:szCs w:val="22"/>
          <w:lang w:eastAsia="en-GB"/>
        </w:rPr>
        <w:t xml:space="preserve">The Director of </w:t>
      </w:r>
      <w:r w:rsidR="00822B6F">
        <w:rPr>
          <w:rFonts w:ascii="Century Gothic" w:hAnsi="Century Gothic" w:cs="Verdana"/>
          <w:sz w:val="22"/>
          <w:szCs w:val="22"/>
          <w:lang w:eastAsia="en-GB"/>
        </w:rPr>
        <w:t>Examinations</w:t>
      </w:r>
      <w:r w:rsidRPr="006D085E">
        <w:rPr>
          <w:rFonts w:ascii="Century Gothic" w:hAnsi="Century Gothic" w:cs="Verdana"/>
          <w:sz w:val="22"/>
          <w:szCs w:val="22"/>
          <w:lang w:eastAsia="en-GB"/>
        </w:rPr>
        <w:t xml:space="preserve"> is appointed by the Board, on the recommendation of</w:t>
      </w:r>
      <w:r w:rsidR="000E7D77" w:rsidRPr="006D085E">
        <w:rPr>
          <w:rFonts w:ascii="Century Gothic" w:hAnsi="Century Gothic" w:cs="Verdana"/>
          <w:sz w:val="22"/>
          <w:szCs w:val="22"/>
          <w:lang w:eastAsia="en-GB"/>
        </w:rPr>
        <w:t xml:space="preserve"> </w:t>
      </w:r>
      <w:r w:rsidRPr="006D085E">
        <w:rPr>
          <w:rFonts w:ascii="Century Gothic" w:hAnsi="Century Gothic" w:cs="Verdana"/>
          <w:sz w:val="22"/>
          <w:szCs w:val="22"/>
          <w:lang w:eastAsia="en-GB"/>
        </w:rPr>
        <w:t>an appointment panel, for a period of three years in the first instance. Applicants may be</w:t>
      </w:r>
      <w:r w:rsidR="000E7D77" w:rsidRPr="006D085E">
        <w:rPr>
          <w:rFonts w:ascii="Century Gothic" w:hAnsi="Century Gothic" w:cs="Verdana"/>
          <w:sz w:val="22"/>
          <w:szCs w:val="22"/>
          <w:lang w:eastAsia="en-GB"/>
        </w:rPr>
        <w:t xml:space="preserve"> </w:t>
      </w:r>
      <w:r w:rsidRPr="006D085E">
        <w:rPr>
          <w:rFonts w:ascii="Century Gothic" w:hAnsi="Century Gothic" w:cs="Verdana"/>
          <w:sz w:val="22"/>
          <w:szCs w:val="22"/>
          <w:lang w:eastAsia="en-GB"/>
        </w:rPr>
        <w:t>invited to attend for interview. The appointment may be extended up to a maximum of six</w:t>
      </w:r>
      <w:r w:rsidR="000E7D77" w:rsidRPr="006D085E">
        <w:rPr>
          <w:rFonts w:ascii="Century Gothic" w:hAnsi="Century Gothic" w:cs="Verdana"/>
          <w:sz w:val="22"/>
          <w:szCs w:val="22"/>
          <w:lang w:eastAsia="en-GB"/>
        </w:rPr>
        <w:t xml:space="preserve"> </w:t>
      </w:r>
      <w:r w:rsidRPr="006D085E">
        <w:rPr>
          <w:rFonts w:ascii="Century Gothic" w:hAnsi="Century Gothic" w:cs="Verdana"/>
          <w:sz w:val="22"/>
          <w:szCs w:val="22"/>
          <w:lang w:eastAsia="en-GB"/>
        </w:rPr>
        <w:t>consecutive years.</w:t>
      </w:r>
    </w:p>
    <w:p w14:paraId="4E6F4F2A" w14:textId="77777777" w:rsidR="002114E7" w:rsidRPr="006D085E" w:rsidRDefault="002114E7" w:rsidP="002114E7">
      <w:pPr>
        <w:autoSpaceDE w:val="0"/>
        <w:autoSpaceDN w:val="0"/>
        <w:adjustRightInd w:val="0"/>
        <w:rPr>
          <w:rFonts w:ascii="Century Gothic" w:hAnsi="Century Gothic" w:cs="Verdana,Bold"/>
          <w:b/>
          <w:bCs/>
          <w:sz w:val="22"/>
          <w:szCs w:val="22"/>
          <w:lang w:eastAsia="en-GB"/>
        </w:rPr>
      </w:pPr>
    </w:p>
    <w:p w14:paraId="1F3CDC98" w14:textId="77777777" w:rsidR="002114E7" w:rsidRPr="006D085E" w:rsidRDefault="002114E7" w:rsidP="002114E7">
      <w:pPr>
        <w:autoSpaceDE w:val="0"/>
        <w:autoSpaceDN w:val="0"/>
        <w:adjustRightInd w:val="0"/>
        <w:rPr>
          <w:rFonts w:ascii="Century Gothic" w:hAnsi="Century Gothic" w:cs="Verdana,Bold"/>
          <w:b/>
          <w:bCs/>
          <w:sz w:val="22"/>
          <w:szCs w:val="22"/>
          <w:lang w:eastAsia="en-GB"/>
        </w:rPr>
      </w:pPr>
      <w:r w:rsidRPr="006D085E">
        <w:rPr>
          <w:rFonts w:ascii="Century Gothic" w:hAnsi="Century Gothic" w:cs="Verdana,Bold"/>
          <w:b/>
          <w:bCs/>
          <w:sz w:val="22"/>
          <w:szCs w:val="22"/>
          <w:lang w:eastAsia="en-GB"/>
        </w:rPr>
        <w:t>Expenses</w:t>
      </w:r>
    </w:p>
    <w:p w14:paraId="7CE780FE" w14:textId="77777777" w:rsidR="002114E7" w:rsidRPr="006D085E" w:rsidRDefault="002114E7" w:rsidP="002114E7">
      <w:pPr>
        <w:autoSpaceDE w:val="0"/>
        <w:autoSpaceDN w:val="0"/>
        <w:adjustRightInd w:val="0"/>
        <w:rPr>
          <w:rFonts w:ascii="Century Gothic" w:hAnsi="Century Gothic" w:cs="Verdana"/>
          <w:sz w:val="22"/>
          <w:szCs w:val="22"/>
          <w:lang w:eastAsia="en-GB"/>
        </w:rPr>
      </w:pPr>
    </w:p>
    <w:p w14:paraId="584C7EF1" w14:textId="77777777" w:rsidR="002114E7" w:rsidRPr="006D085E" w:rsidRDefault="002114E7" w:rsidP="000E7D77">
      <w:pPr>
        <w:autoSpaceDE w:val="0"/>
        <w:autoSpaceDN w:val="0"/>
        <w:adjustRightInd w:val="0"/>
        <w:jc w:val="both"/>
        <w:rPr>
          <w:rFonts w:ascii="Century Gothic" w:hAnsi="Century Gothic" w:cs="Verdana"/>
          <w:sz w:val="22"/>
          <w:szCs w:val="22"/>
          <w:lang w:eastAsia="en-GB"/>
        </w:rPr>
      </w:pPr>
      <w:r w:rsidRPr="006D085E">
        <w:rPr>
          <w:rFonts w:ascii="Century Gothic" w:hAnsi="Century Gothic" w:cs="Verdana"/>
          <w:sz w:val="22"/>
          <w:szCs w:val="22"/>
          <w:lang w:eastAsia="en-GB"/>
        </w:rPr>
        <w:t xml:space="preserve">The role of Director of </w:t>
      </w:r>
      <w:r w:rsidR="00822B6F">
        <w:rPr>
          <w:rFonts w:ascii="Century Gothic" w:hAnsi="Century Gothic" w:cs="Verdana"/>
          <w:sz w:val="22"/>
          <w:szCs w:val="22"/>
          <w:lang w:eastAsia="en-GB"/>
        </w:rPr>
        <w:t>Examinations</w:t>
      </w:r>
      <w:r w:rsidRPr="006D085E">
        <w:rPr>
          <w:rFonts w:ascii="Century Gothic" w:hAnsi="Century Gothic" w:cs="Verdana"/>
          <w:sz w:val="22"/>
          <w:szCs w:val="22"/>
          <w:lang w:eastAsia="en-GB"/>
        </w:rPr>
        <w:t xml:space="preserve"> is an honorary on</w:t>
      </w:r>
      <w:r w:rsidR="007926B2">
        <w:rPr>
          <w:rFonts w:ascii="Century Gothic" w:hAnsi="Century Gothic" w:cs="Verdana"/>
          <w:sz w:val="22"/>
          <w:szCs w:val="22"/>
          <w:lang w:eastAsia="en-GB"/>
        </w:rPr>
        <w:t>e. T</w:t>
      </w:r>
      <w:r w:rsidRPr="006D085E">
        <w:rPr>
          <w:rFonts w:ascii="Century Gothic" w:hAnsi="Century Gothic" w:cs="Verdana"/>
          <w:sz w:val="22"/>
          <w:szCs w:val="22"/>
          <w:lang w:eastAsia="en-GB"/>
        </w:rPr>
        <w:t>ravel and other necessary</w:t>
      </w:r>
      <w:r w:rsidR="000E7D77" w:rsidRPr="006D085E">
        <w:rPr>
          <w:rFonts w:ascii="Century Gothic" w:hAnsi="Century Gothic" w:cs="Verdana"/>
          <w:sz w:val="22"/>
          <w:szCs w:val="22"/>
          <w:lang w:eastAsia="en-GB"/>
        </w:rPr>
        <w:t xml:space="preserve"> </w:t>
      </w:r>
      <w:r w:rsidRPr="006D085E">
        <w:rPr>
          <w:rFonts w:ascii="Century Gothic" w:hAnsi="Century Gothic" w:cs="Verdana"/>
          <w:sz w:val="22"/>
          <w:szCs w:val="22"/>
          <w:lang w:eastAsia="en-GB"/>
        </w:rPr>
        <w:t>expenses incurred in travelling to meetings and carrying out the role will be reimbursed in</w:t>
      </w:r>
      <w:r w:rsidR="000E7D77" w:rsidRPr="006D085E">
        <w:rPr>
          <w:rFonts w:ascii="Century Gothic" w:hAnsi="Century Gothic" w:cs="Verdana"/>
          <w:sz w:val="22"/>
          <w:szCs w:val="22"/>
          <w:lang w:eastAsia="en-GB"/>
        </w:rPr>
        <w:t xml:space="preserve"> </w:t>
      </w:r>
      <w:r w:rsidRPr="006D085E">
        <w:rPr>
          <w:rFonts w:ascii="Century Gothic" w:hAnsi="Century Gothic" w:cs="Verdana"/>
          <w:sz w:val="22"/>
          <w:szCs w:val="22"/>
          <w:lang w:eastAsia="en-GB"/>
        </w:rPr>
        <w:t>accordance with the Faculty’s business travel and expenses policy. The incumbent will be</w:t>
      </w:r>
      <w:r w:rsidR="000E7D77" w:rsidRPr="006D085E">
        <w:rPr>
          <w:rFonts w:ascii="Century Gothic" w:hAnsi="Century Gothic" w:cs="Verdana"/>
          <w:sz w:val="22"/>
          <w:szCs w:val="22"/>
          <w:lang w:eastAsia="en-GB"/>
        </w:rPr>
        <w:t xml:space="preserve"> </w:t>
      </w:r>
      <w:r w:rsidRPr="006D085E">
        <w:rPr>
          <w:rFonts w:ascii="Century Gothic" w:hAnsi="Century Gothic" w:cs="Verdana"/>
          <w:sz w:val="22"/>
          <w:szCs w:val="22"/>
          <w:lang w:eastAsia="en-GB"/>
        </w:rPr>
        <w:t>covered by the Faculty’s professional indemnity policy for the work involved in this role.</w:t>
      </w:r>
    </w:p>
    <w:p w14:paraId="09AEC855" w14:textId="77777777" w:rsidR="006C7091" w:rsidRPr="006D085E" w:rsidRDefault="006C7091" w:rsidP="002114E7">
      <w:pPr>
        <w:rPr>
          <w:rFonts w:ascii="Century Gothic" w:eastAsia="Calibri" w:hAnsi="Century Gothic"/>
          <w:b/>
          <w:sz w:val="22"/>
          <w:szCs w:val="22"/>
          <w:lang w:val="en-US"/>
        </w:rPr>
      </w:pPr>
    </w:p>
    <w:p w14:paraId="1148241F" w14:textId="77777777" w:rsidR="002114E7" w:rsidRPr="006D085E" w:rsidRDefault="002114E7" w:rsidP="002114E7">
      <w:pPr>
        <w:rPr>
          <w:rFonts w:ascii="Century Gothic" w:hAnsi="Century Gothic"/>
          <w:b/>
          <w:sz w:val="22"/>
          <w:szCs w:val="22"/>
        </w:rPr>
      </w:pPr>
      <w:r w:rsidRPr="006D085E">
        <w:rPr>
          <w:rFonts w:ascii="Century Gothic" w:hAnsi="Century Gothic"/>
          <w:b/>
          <w:sz w:val="22"/>
          <w:szCs w:val="22"/>
        </w:rPr>
        <w:t>Further information</w:t>
      </w:r>
    </w:p>
    <w:p w14:paraId="179E786E" w14:textId="77777777" w:rsidR="002114E7" w:rsidRPr="006D085E" w:rsidRDefault="002114E7" w:rsidP="002114E7">
      <w:pPr>
        <w:rPr>
          <w:rFonts w:ascii="Century Gothic" w:hAnsi="Century Gothic"/>
          <w:sz w:val="22"/>
          <w:szCs w:val="22"/>
        </w:rPr>
      </w:pPr>
    </w:p>
    <w:p w14:paraId="357ECC28" w14:textId="77777777" w:rsidR="002114E7" w:rsidRPr="006D085E" w:rsidRDefault="002114E7" w:rsidP="002114E7">
      <w:pPr>
        <w:rPr>
          <w:rFonts w:ascii="Century Gothic" w:hAnsi="Century Gothic"/>
          <w:sz w:val="22"/>
          <w:szCs w:val="22"/>
        </w:rPr>
      </w:pPr>
      <w:r w:rsidRPr="006D085E">
        <w:rPr>
          <w:rFonts w:ascii="Century Gothic" w:hAnsi="Century Gothic"/>
          <w:sz w:val="22"/>
          <w:szCs w:val="22"/>
        </w:rPr>
        <w:t xml:space="preserve">For an informal discussion about the role, please email: </w:t>
      </w:r>
      <w:hyperlink r:id="rId11" w:history="1">
        <w:r w:rsidR="002105DF" w:rsidRPr="00E40854">
          <w:rPr>
            <w:rStyle w:val="Hyperlink"/>
            <w:rFonts w:ascii="Century Gothic" w:hAnsi="Century Gothic"/>
            <w:sz w:val="22"/>
            <w:szCs w:val="22"/>
          </w:rPr>
          <w:t>exams@fom.ac.uk</w:t>
        </w:r>
      </w:hyperlink>
      <w:r w:rsidR="007926B2">
        <w:rPr>
          <w:rFonts w:ascii="Century Gothic" w:hAnsi="Century Gothic"/>
          <w:sz w:val="22"/>
          <w:szCs w:val="22"/>
        </w:rPr>
        <w:t>.</w:t>
      </w:r>
    </w:p>
    <w:p w14:paraId="5C6AFD36" w14:textId="77777777" w:rsidR="002114E7" w:rsidRPr="006D085E" w:rsidRDefault="002114E7" w:rsidP="000440D2">
      <w:pPr>
        <w:pStyle w:val="ListParagraph"/>
        <w:ind w:left="0"/>
        <w:rPr>
          <w:rFonts w:ascii="Century Gothic" w:hAnsi="Century Gothic"/>
          <w:b/>
        </w:rPr>
      </w:pPr>
    </w:p>
    <w:p w14:paraId="0F80E2ED" w14:textId="77777777" w:rsidR="008F1B8E" w:rsidRDefault="007926B2">
      <w:pPr>
        <w:rPr>
          <w:rFonts w:ascii="Century Gothic" w:hAnsi="Century Gothic"/>
          <w:iCs/>
          <w:sz w:val="22"/>
          <w:szCs w:val="22"/>
        </w:rPr>
      </w:pPr>
      <w:r>
        <w:rPr>
          <w:rFonts w:ascii="Century Gothic" w:hAnsi="Century Gothic"/>
          <w:iCs/>
          <w:sz w:val="22"/>
          <w:szCs w:val="22"/>
        </w:rPr>
        <w:t>Thank you for your interest in the role of Director of Examinations.</w:t>
      </w:r>
    </w:p>
    <w:p w14:paraId="5E8E5D8F" w14:textId="77777777" w:rsidR="0022204A" w:rsidRDefault="0022204A">
      <w:pPr>
        <w:rPr>
          <w:rFonts w:ascii="Century Gothic" w:hAnsi="Century Gothic"/>
          <w:iCs/>
          <w:sz w:val="22"/>
          <w:szCs w:val="22"/>
        </w:rPr>
      </w:pPr>
    </w:p>
    <w:p w14:paraId="16A83163" w14:textId="77777777" w:rsidR="0022204A" w:rsidRDefault="0022204A">
      <w:pPr>
        <w:rPr>
          <w:rFonts w:ascii="Century Gothic" w:hAnsi="Century Gothic"/>
          <w:iCs/>
          <w:sz w:val="22"/>
          <w:szCs w:val="22"/>
        </w:rPr>
      </w:pPr>
    </w:p>
    <w:p w14:paraId="4D7B4ECC" w14:textId="77777777" w:rsidR="0022204A" w:rsidRDefault="0022204A">
      <w:pPr>
        <w:rPr>
          <w:rFonts w:ascii="Century Gothic" w:hAnsi="Century Gothic"/>
          <w:iCs/>
          <w:sz w:val="22"/>
          <w:szCs w:val="22"/>
        </w:rPr>
      </w:pPr>
    </w:p>
    <w:p w14:paraId="0E8ACBEB" w14:textId="77777777" w:rsidR="0022204A" w:rsidRDefault="0022204A">
      <w:pPr>
        <w:rPr>
          <w:rFonts w:ascii="Century Gothic" w:hAnsi="Century Gothic"/>
          <w:iCs/>
          <w:sz w:val="22"/>
          <w:szCs w:val="22"/>
        </w:rPr>
      </w:pPr>
      <w:bookmarkStart w:id="0" w:name="_GoBack"/>
      <w:bookmarkEnd w:id="0"/>
    </w:p>
    <w:p w14:paraId="7DBDA7BF" w14:textId="77777777" w:rsidR="0022204A" w:rsidRDefault="0022204A">
      <w:pPr>
        <w:rPr>
          <w:rFonts w:ascii="Century Gothic" w:hAnsi="Century Gothic"/>
          <w:iCs/>
          <w:sz w:val="22"/>
          <w:szCs w:val="22"/>
        </w:rPr>
      </w:pPr>
    </w:p>
    <w:p w14:paraId="6FD93F1F" w14:textId="77777777" w:rsidR="0022204A" w:rsidRDefault="0022204A">
      <w:pPr>
        <w:rPr>
          <w:rFonts w:ascii="Century Gothic" w:hAnsi="Century Gothic"/>
          <w:iCs/>
          <w:sz w:val="22"/>
          <w:szCs w:val="22"/>
        </w:rPr>
      </w:pPr>
    </w:p>
    <w:p w14:paraId="7C578876" w14:textId="77777777" w:rsidR="0022204A" w:rsidRDefault="0022204A">
      <w:pPr>
        <w:rPr>
          <w:rFonts w:ascii="Century Gothic" w:hAnsi="Century Gothic"/>
          <w:iCs/>
          <w:sz w:val="22"/>
          <w:szCs w:val="22"/>
        </w:rPr>
      </w:pPr>
    </w:p>
    <w:p w14:paraId="451B0EFA" w14:textId="77777777" w:rsidR="0022204A" w:rsidRDefault="0022204A">
      <w:pPr>
        <w:rPr>
          <w:rFonts w:ascii="Century Gothic" w:hAnsi="Century Gothic"/>
          <w:iCs/>
          <w:sz w:val="22"/>
          <w:szCs w:val="22"/>
        </w:rPr>
      </w:pPr>
    </w:p>
    <w:p w14:paraId="3A1A6D41" w14:textId="77777777" w:rsidR="0022204A" w:rsidRDefault="0022204A">
      <w:pPr>
        <w:rPr>
          <w:rFonts w:ascii="Century Gothic" w:hAnsi="Century Gothic"/>
          <w:iCs/>
          <w:sz w:val="22"/>
          <w:szCs w:val="22"/>
        </w:rPr>
      </w:pPr>
    </w:p>
    <w:p w14:paraId="22DE27B0" w14:textId="77777777" w:rsidR="0022204A" w:rsidRDefault="0022204A">
      <w:pPr>
        <w:rPr>
          <w:rFonts w:ascii="Century Gothic" w:hAnsi="Century Gothic"/>
          <w:iCs/>
          <w:sz w:val="22"/>
          <w:szCs w:val="22"/>
        </w:rPr>
      </w:pPr>
    </w:p>
    <w:p w14:paraId="3FA552F2" w14:textId="77777777" w:rsidR="0022204A" w:rsidRDefault="0022204A">
      <w:pPr>
        <w:rPr>
          <w:rFonts w:ascii="Century Gothic" w:hAnsi="Century Gothic"/>
          <w:iCs/>
          <w:sz w:val="22"/>
          <w:szCs w:val="22"/>
        </w:rPr>
      </w:pPr>
    </w:p>
    <w:p w14:paraId="446BD6BF" w14:textId="77777777" w:rsidR="0022204A" w:rsidRDefault="0022204A">
      <w:pPr>
        <w:rPr>
          <w:rFonts w:ascii="Century Gothic" w:hAnsi="Century Gothic"/>
          <w:iCs/>
          <w:sz w:val="22"/>
          <w:szCs w:val="22"/>
        </w:rPr>
      </w:pPr>
    </w:p>
    <w:p w14:paraId="781A2624" w14:textId="77777777" w:rsidR="0022204A" w:rsidRDefault="0022204A">
      <w:pPr>
        <w:rPr>
          <w:rFonts w:ascii="Century Gothic" w:hAnsi="Century Gothic"/>
          <w:iCs/>
          <w:sz w:val="22"/>
          <w:szCs w:val="22"/>
        </w:rPr>
      </w:pPr>
    </w:p>
    <w:p w14:paraId="1E361B3B" w14:textId="77777777" w:rsidR="0022204A" w:rsidRDefault="0022204A">
      <w:pPr>
        <w:rPr>
          <w:rFonts w:ascii="Century Gothic" w:hAnsi="Century Gothic"/>
          <w:iCs/>
          <w:sz w:val="22"/>
          <w:szCs w:val="22"/>
        </w:rPr>
      </w:pPr>
    </w:p>
    <w:p w14:paraId="1CBF6C7E" w14:textId="77777777" w:rsidR="0022204A" w:rsidRDefault="0022204A">
      <w:pPr>
        <w:rPr>
          <w:rFonts w:ascii="Century Gothic" w:hAnsi="Century Gothic"/>
          <w:iCs/>
          <w:sz w:val="22"/>
          <w:szCs w:val="22"/>
        </w:rPr>
      </w:pPr>
    </w:p>
    <w:p w14:paraId="76B1F13E" w14:textId="77777777" w:rsidR="0022204A" w:rsidRDefault="0022204A">
      <w:pPr>
        <w:rPr>
          <w:rFonts w:ascii="Century Gothic" w:hAnsi="Century Gothic"/>
          <w:iCs/>
          <w:sz w:val="22"/>
          <w:szCs w:val="22"/>
        </w:rPr>
      </w:pPr>
    </w:p>
    <w:p w14:paraId="2380BEB4" w14:textId="77777777" w:rsidR="0022204A" w:rsidRDefault="0022204A">
      <w:pPr>
        <w:rPr>
          <w:rFonts w:ascii="Century Gothic" w:hAnsi="Century Gothic"/>
          <w:iCs/>
          <w:sz w:val="22"/>
          <w:szCs w:val="22"/>
        </w:rPr>
      </w:pPr>
    </w:p>
    <w:p w14:paraId="1D20B784" w14:textId="77777777" w:rsidR="0022204A" w:rsidRDefault="0022204A">
      <w:pPr>
        <w:rPr>
          <w:rFonts w:ascii="Century Gothic" w:hAnsi="Century Gothic"/>
          <w:iCs/>
          <w:sz w:val="22"/>
          <w:szCs w:val="22"/>
        </w:rPr>
      </w:pPr>
    </w:p>
    <w:p w14:paraId="0B2CF84E" w14:textId="77777777" w:rsidR="0022204A" w:rsidRDefault="0022204A">
      <w:pPr>
        <w:rPr>
          <w:rFonts w:ascii="Century Gothic" w:hAnsi="Century Gothic"/>
          <w:iCs/>
          <w:sz w:val="22"/>
          <w:szCs w:val="22"/>
        </w:rPr>
      </w:pPr>
    </w:p>
    <w:p w14:paraId="573E8866" w14:textId="77777777" w:rsidR="0022204A" w:rsidRDefault="0022204A">
      <w:pPr>
        <w:rPr>
          <w:rFonts w:ascii="Century Gothic" w:hAnsi="Century Gothic"/>
          <w:iCs/>
          <w:sz w:val="22"/>
          <w:szCs w:val="22"/>
        </w:rPr>
      </w:pPr>
    </w:p>
    <w:p w14:paraId="15039683" w14:textId="77777777" w:rsidR="0022204A" w:rsidRDefault="0022204A">
      <w:pPr>
        <w:rPr>
          <w:rFonts w:ascii="Century Gothic" w:hAnsi="Century Gothic"/>
          <w:iCs/>
          <w:sz w:val="22"/>
          <w:szCs w:val="22"/>
        </w:rPr>
      </w:pPr>
    </w:p>
    <w:p w14:paraId="45B1D0D1" w14:textId="77777777" w:rsidR="0022204A" w:rsidRDefault="0022204A">
      <w:pPr>
        <w:rPr>
          <w:rFonts w:ascii="Century Gothic" w:hAnsi="Century Gothic"/>
          <w:iCs/>
          <w:sz w:val="22"/>
          <w:szCs w:val="22"/>
        </w:rPr>
      </w:pPr>
    </w:p>
    <w:p w14:paraId="51A4C8BA" w14:textId="77777777" w:rsidR="0022204A" w:rsidRDefault="0022204A">
      <w:pPr>
        <w:rPr>
          <w:rFonts w:ascii="Century Gothic" w:hAnsi="Century Gothic"/>
          <w:iCs/>
          <w:sz w:val="22"/>
          <w:szCs w:val="22"/>
        </w:rPr>
      </w:pPr>
    </w:p>
    <w:p w14:paraId="39B56981" w14:textId="77777777" w:rsidR="0022204A" w:rsidRDefault="0022204A">
      <w:pPr>
        <w:rPr>
          <w:rFonts w:ascii="Century Gothic" w:hAnsi="Century Gothic"/>
          <w:iCs/>
          <w:sz w:val="22"/>
          <w:szCs w:val="22"/>
        </w:rPr>
      </w:pPr>
    </w:p>
    <w:p w14:paraId="7F9D3CD8" w14:textId="77777777" w:rsidR="0022204A" w:rsidRDefault="0022204A">
      <w:pPr>
        <w:rPr>
          <w:rFonts w:ascii="Century Gothic" w:hAnsi="Century Gothic"/>
          <w:iCs/>
          <w:sz w:val="22"/>
          <w:szCs w:val="22"/>
        </w:rPr>
      </w:pPr>
    </w:p>
    <w:p w14:paraId="4E343982" w14:textId="77777777" w:rsidR="0022204A" w:rsidRDefault="0022204A">
      <w:pPr>
        <w:rPr>
          <w:rFonts w:ascii="Century Gothic" w:hAnsi="Century Gothic"/>
          <w:iCs/>
          <w:sz w:val="22"/>
          <w:szCs w:val="22"/>
        </w:rPr>
      </w:pPr>
    </w:p>
    <w:p w14:paraId="448F00A0" w14:textId="77777777" w:rsidR="0022204A" w:rsidRDefault="0022204A">
      <w:pPr>
        <w:rPr>
          <w:rFonts w:ascii="Century Gothic" w:hAnsi="Century Gothic"/>
          <w:iCs/>
          <w:sz w:val="22"/>
          <w:szCs w:val="22"/>
        </w:rPr>
      </w:pPr>
    </w:p>
    <w:p w14:paraId="3D17D025" w14:textId="77777777" w:rsidR="0022204A" w:rsidRDefault="0022204A">
      <w:pPr>
        <w:rPr>
          <w:rFonts w:ascii="Century Gothic" w:hAnsi="Century Gothic"/>
          <w:iCs/>
          <w:sz w:val="22"/>
          <w:szCs w:val="22"/>
        </w:rPr>
      </w:pPr>
    </w:p>
    <w:p w14:paraId="5598E2FF" w14:textId="77777777" w:rsidR="0022204A" w:rsidRDefault="0022204A">
      <w:pPr>
        <w:rPr>
          <w:rFonts w:ascii="Century Gothic" w:hAnsi="Century Gothic"/>
          <w:iCs/>
          <w:sz w:val="22"/>
          <w:szCs w:val="22"/>
        </w:rPr>
      </w:pPr>
    </w:p>
    <w:p w14:paraId="65493C62" w14:textId="77777777" w:rsidR="0022204A" w:rsidRDefault="0022204A">
      <w:pPr>
        <w:rPr>
          <w:rFonts w:ascii="Century Gothic" w:hAnsi="Century Gothic"/>
          <w:iCs/>
          <w:sz w:val="22"/>
          <w:szCs w:val="22"/>
        </w:rPr>
      </w:pPr>
    </w:p>
    <w:p w14:paraId="459E5D15" w14:textId="77777777" w:rsidR="0022204A" w:rsidRDefault="0022204A">
      <w:pPr>
        <w:rPr>
          <w:rFonts w:ascii="Century Gothic" w:hAnsi="Century Gothic"/>
          <w:iCs/>
          <w:sz w:val="22"/>
          <w:szCs w:val="22"/>
        </w:rPr>
      </w:pPr>
    </w:p>
    <w:p w14:paraId="6765D488" w14:textId="77777777" w:rsidR="0022204A" w:rsidRDefault="0022204A">
      <w:pPr>
        <w:rPr>
          <w:rFonts w:ascii="Century Gothic" w:hAnsi="Century Gothic"/>
          <w:iCs/>
          <w:sz w:val="22"/>
          <w:szCs w:val="22"/>
        </w:rPr>
      </w:pPr>
    </w:p>
    <w:p w14:paraId="48974072" w14:textId="77777777" w:rsidR="0022204A" w:rsidRDefault="0022204A">
      <w:pPr>
        <w:rPr>
          <w:rFonts w:ascii="Century Gothic" w:hAnsi="Century Gothic"/>
          <w:iCs/>
          <w:sz w:val="22"/>
          <w:szCs w:val="22"/>
        </w:rPr>
      </w:pPr>
    </w:p>
    <w:p w14:paraId="4DAE5697" w14:textId="77777777" w:rsidR="0022204A" w:rsidRDefault="0022204A">
      <w:pPr>
        <w:rPr>
          <w:rFonts w:ascii="Century Gothic" w:hAnsi="Century Gothic"/>
          <w:iCs/>
          <w:sz w:val="22"/>
          <w:szCs w:val="22"/>
        </w:rPr>
      </w:pPr>
      <w:r>
        <w:rPr>
          <w:rFonts w:ascii="Century Gothic" w:hAnsi="Century Gothic"/>
          <w:iCs/>
          <w:sz w:val="22"/>
          <w:szCs w:val="22"/>
        </w:rPr>
        <w:lastRenderedPageBreak/>
        <w:t>ANNEX A</w:t>
      </w:r>
    </w:p>
    <w:p w14:paraId="343CB327" w14:textId="77777777" w:rsidR="0022204A" w:rsidRDefault="0022204A">
      <w:pPr>
        <w:rPr>
          <w:rFonts w:ascii="Century Gothic" w:hAnsi="Century Gothic"/>
          <w:iCs/>
          <w:sz w:val="22"/>
          <w:szCs w:val="22"/>
        </w:rPr>
      </w:pPr>
    </w:p>
    <w:p w14:paraId="17B19FE9" w14:textId="77777777" w:rsidR="0022204A" w:rsidRPr="0022204A" w:rsidRDefault="0022204A" w:rsidP="0022204A">
      <w:pPr>
        <w:pStyle w:val="BodyText2"/>
        <w:spacing w:after="0" w:line="240" w:lineRule="auto"/>
        <w:rPr>
          <w:rFonts w:ascii="Century Gothic" w:hAnsi="Century Gothic"/>
          <w:b/>
          <w:sz w:val="28"/>
          <w:szCs w:val="28"/>
          <w:lang w:val="en-GB"/>
        </w:rPr>
      </w:pPr>
      <w:r w:rsidRPr="00344AA0">
        <w:rPr>
          <w:rFonts w:ascii="Century Gothic" w:hAnsi="Century Gothic"/>
          <w:b/>
          <w:sz w:val="28"/>
          <w:szCs w:val="28"/>
        </w:rPr>
        <w:t>APPLICATION FOR KEY APPOINTMENTS</w:t>
      </w:r>
      <w:r>
        <w:rPr>
          <w:rFonts w:ascii="Century Gothic" w:hAnsi="Century Gothic"/>
          <w:b/>
          <w:sz w:val="28"/>
          <w:szCs w:val="28"/>
          <w:lang w:val="en-GB"/>
        </w:rPr>
        <w:t>: DIRECTOR OF EXAMINATIONS</w:t>
      </w:r>
    </w:p>
    <w:p w14:paraId="14505EBA" w14:textId="77777777" w:rsidR="0022204A" w:rsidRPr="00344AA0" w:rsidRDefault="0022204A" w:rsidP="0022204A">
      <w:pPr>
        <w:tabs>
          <w:tab w:val="left" w:pos="-720"/>
        </w:tabs>
        <w:suppressAutoHyphens/>
        <w:jc w:val="both"/>
        <w:rPr>
          <w:rFonts w:ascii="Century Gothic" w:hAnsi="Century Gothic"/>
          <w:spacing w:val="-2"/>
          <w:sz w:val="22"/>
          <w:szCs w:val="22"/>
        </w:rPr>
      </w:pPr>
    </w:p>
    <w:p w14:paraId="6A4EB812" w14:textId="77777777" w:rsidR="0022204A" w:rsidRPr="00344AA0" w:rsidRDefault="0022204A" w:rsidP="0022204A">
      <w:pPr>
        <w:tabs>
          <w:tab w:val="left" w:pos="-720"/>
        </w:tabs>
        <w:suppressAutoHyphens/>
        <w:jc w:val="both"/>
        <w:rPr>
          <w:rFonts w:ascii="Century Gothic" w:hAnsi="Century Gothic"/>
          <w:spacing w:val="-2"/>
          <w:sz w:val="22"/>
          <w:szCs w:val="22"/>
        </w:rPr>
      </w:pPr>
    </w:p>
    <w:p w14:paraId="68F874B6" w14:textId="77777777" w:rsidR="0022204A" w:rsidRPr="0022204A" w:rsidRDefault="0022204A" w:rsidP="0022204A">
      <w:pPr>
        <w:tabs>
          <w:tab w:val="left" w:pos="-720"/>
        </w:tabs>
        <w:suppressAutoHyphens/>
        <w:jc w:val="both"/>
        <w:rPr>
          <w:rFonts w:ascii="Century Gothic" w:hAnsi="Century Gothic"/>
          <w:spacing w:val="-2"/>
          <w:sz w:val="22"/>
          <w:szCs w:val="22"/>
        </w:rPr>
      </w:pPr>
      <w:r w:rsidRPr="0022204A">
        <w:rPr>
          <w:rFonts w:ascii="Century Gothic" w:hAnsi="Century Gothic"/>
          <w:spacing w:val="-2"/>
          <w:sz w:val="22"/>
          <w:szCs w:val="22"/>
        </w:rPr>
        <w:t>INSTRUCTIONS FOR COMPLETION</w:t>
      </w:r>
    </w:p>
    <w:p w14:paraId="1EA252B8" w14:textId="77777777" w:rsidR="0022204A" w:rsidRPr="00344AA0" w:rsidRDefault="0022204A" w:rsidP="0022204A">
      <w:pPr>
        <w:tabs>
          <w:tab w:val="left" w:pos="-720"/>
        </w:tabs>
        <w:suppressAutoHyphens/>
        <w:jc w:val="both"/>
        <w:rPr>
          <w:rFonts w:ascii="Century Gothic" w:hAnsi="Century Gothic"/>
          <w:spacing w:val="-2"/>
          <w:sz w:val="20"/>
        </w:rPr>
      </w:pPr>
    </w:p>
    <w:p w14:paraId="544C2633" w14:textId="051DDD33" w:rsidR="0022204A" w:rsidRDefault="0022204A" w:rsidP="0022204A">
      <w:pPr>
        <w:jc w:val="both"/>
        <w:rPr>
          <w:rFonts w:ascii="Century Gothic" w:hAnsi="Century Gothic"/>
          <w:bCs/>
          <w:sz w:val="22"/>
          <w:szCs w:val="22"/>
        </w:rPr>
      </w:pPr>
      <w:r w:rsidRPr="0022204A">
        <w:rPr>
          <w:rFonts w:ascii="Century Gothic" w:hAnsi="Century Gothic"/>
          <w:bCs/>
          <w:sz w:val="22"/>
          <w:szCs w:val="22"/>
        </w:rPr>
        <w:t>This form should be completed electronicall</w:t>
      </w:r>
      <w:r>
        <w:rPr>
          <w:rFonts w:ascii="Century Gothic" w:hAnsi="Century Gothic"/>
          <w:bCs/>
          <w:sz w:val="22"/>
          <w:szCs w:val="22"/>
        </w:rPr>
        <w:t>y. T</w:t>
      </w:r>
      <w:r w:rsidRPr="0022204A">
        <w:rPr>
          <w:rFonts w:ascii="Century Gothic" w:hAnsi="Century Gothic"/>
          <w:bCs/>
          <w:sz w:val="22"/>
          <w:szCs w:val="22"/>
        </w:rPr>
        <w:t xml:space="preserve">he boxes will expand to allow as much text as required to be entered.  Please complete the form and return it </w:t>
      </w:r>
      <w:r>
        <w:rPr>
          <w:rFonts w:ascii="Century Gothic" w:hAnsi="Century Gothic"/>
          <w:bCs/>
          <w:sz w:val="22"/>
          <w:szCs w:val="22"/>
        </w:rPr>
        <w:t xml:space="preserve">to </w:t>
      </w:r>
      <w:hyperlink r:id="rId12" w:history="1">
        <w:r w:rsidRPr="005F6CDF">
          <w:rPr>
            <w:rStyle w:val="Hyperlink"/>
            <w:rFonts w:ascii="Century Gothic" w:hAnsi="Century Gothic"/>
            <w:bCs/>
            <w:sz w:val="22"/>
            <w:szCs w:val="22"/>
          </w:rPr>
          <w:t>exams@fom.ac.uk</w:t>
        </w:r>
      </w:hyperlink>
      <w:r>
        <w:rPr>
          <w:rFonts w:ascii="Century Gothic" w:hAnsi="Century Gothic"/>
          <w:bCs/>
          <w:sz w:val="22"/>
          <w:szCs w:val="22"/>
        </w:rPr>
        <w:t xml:space="preserve"> by 5 p.m. on </w:t>
      </w:r>
      <w:r w:rsidR="00252712">
        <w:rPr>
          <w:rFonts w:ascii="Century Gothic" w:hAnsi="Century Gothic"/>
          <w:bCs/>
          <w:sz w:val="22"/>
          <w:szCs w:val="22"/>
        </w:rPr>
        <w:t>12</w:t>
      </w:r>
      <w:r w:rsidR="00252712" w:rsidRPr="00252712">
        <w:rPr>
          <w:rFonts w:ascii="Century Gothic" w:hAnsi="Century Gothic"/>
          <w:bCs/>
          <w:sz w:val="22"/>
          <w:szCs w:val="22"/>
          <w:vertAlign w:val="superscript"/>
        </w:rPr>
        <w:t>th</w:t>
      </w:r>
      <w:r w:rsidR="00252712">
        <w:rPr>
          <w:rFonts w:ascii="Century Gothic" w:hAnsi="Century Gothic"/>
          <w:bCs/>
          <w:sz w:val="22"/>
          <w:szCs w:val="22"/>
        </w:rPr>
        <w:t xml:space="preserve"> July 2023.</w:t>
      </w:r>
      <w:r>
        <w:rPr>
          <w:rFonts w:ascii="Century Gothic" w:hAnsi="Century Gothic"/>
          <w:bCs/>
          <w:sz w:val="22"/>
          <w:szCs w:val="22"/>
        </w:rPr>
        <w:t xml:space="preserve"> </w:t>
      </w:r>
    </w:p>
    <w:p w14:paraId="086245B4" w14:textId="77777777" w:rsidR="0022204A" w:rsidRPr="00344AA0" w:rsidRDefault="0022204A" w:rsidP="0022204A">
      <w:pPr>
        <w:jc w:val="both"/>
        <w:rPr>
          <w:rFonts w:ascii="Century Gothic" w:hAnsi="Century Gothic"/>
          <w:b/>
          <w:sz w:val="20"/>
          <w:szCs w:val="20"/>
        </w:rPr>
      </w:pPr>
    </w:p>
    <w:tbl>
      <w:tblPr>
        <w:tblW w:w="9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666"/>
      </w:tblGrid>
      <w:tr w:rsidR="0022204A" w:rsidRPr="00344AA0" w14:paraId="6ACB4D4C" w14:textId="77777777" w:rsidTr="0022204A">
        <w:trPr>
          <w:cantSplit/>
          <w:trHeight w:val="544"/>
        </w:trPr>
        <w:tc>
          <w:tcPr>
            <w:tcW w:w="2943" w:type="dxa"/>
            <w:shd w:val="pct10" w:color="auto" w:fill="FFFFFF"/>
          </w:tcPr>
          <w:p w14:paraId="3D18AF55" w14:textId="77777777" w:rsidR="0022204A" w:rsidRPr="0022204A" w:rsidRDefault="0022204A" w:rsidP="0022204A">
            <w:pPr>
              <w:rPr>
                <w:rFonts w:ascii="Century Gothic" w:hAnsi="Century Gothic"/>
                <w:bCs/>
                <w:sz w:val="22"/>
                <w:szCs w:val="22"/>
              </w:rPr>
            </w:pPr>
          </w:p>
          <w:p w14:paraId="770B1868" w14:textId="77777777" w:rsidR="0022204A" w:rsidRPr="0022204A" w:rsidRDefault="0022204A" w:rsidP="0022204A">
            <w:pPr>
              <w:rPr>
                <w:rFonts w:ascii="Century Gothic" w:hAnsi="Century Gothic"/>
                <w:bCs/>
                <w:sz w:val="22"/>
                <w:szCs w:val="22"/>
              </w:rPr>
            </w:pPr>
            <w:r w:rsidRPr="0022204A">
              <w:rPr>
                <w:rFonts w:ascii="Century Gothic" w:hAnsi="Century Gothic"/>
                <w:bCs/>
                <w:sz w:val="22"/>
                <w:szCs w:val="22"/>
              </w:rPr>
              <w:t>Full name</w:t>
            </w:r>
          </w:p>
          <w:p w14:paraId="7FB44763" w14:textId="77777777" w:rsidR="0022204A" w:rsidRPr="0022204A" w:rsidRDefault="0022204A" w:rsidP="0022204A">
            <w:pPr>
              <w:rPr>
                <w:rFonts w:ascii="Century Gothic" w:hAnsi="Century Gothic"/>
                <w:bCs/>
                <w:sz w:val="22"/>
                <w:szCs w:val="22"/>
              </w:rPr>
            </w:pPr>
          </w:p>
        </w:tc>
        <w:tc>
          <w:tcPr>
            <w:tcW w:w="6666" w:type="dxa"/>
          </w:tcPr>
          <w:p w14:paraId="422399AD" w14:textId="77777777" w:rsidR="0022204A" w:rsidRPr="00344AA0" w:rsidRDefault="0022204A" w:rsidP="0022204A">
            <w:pPr>
              <w:rPr>
                <w:rFonts w:ascii="Century Gothic" w:hAnsi="Century Gothic"/>
                <w:sz w:val="20"/>
              </w:rPr>
            </w:pPr>
          </w:p>
        </w:tc>
      </w:tr>
      <w:tr w:rsidR="0022204A" w:rsidRPr="00344AA0" w14:paraId="4E81490D" w14:textId="77777777" w:rsidTr="0022204A">
        <w:trPr>
          <w:cantSplit/>
        </w:trPr>
        <w:tc>
          <w:tcPr>
            <w:tcW w:w="2943" w:type="dxa"/>
            <w:shd w:val="pct10" w:color="auto" w:fill="FFFFFF"/>
          </w:tcPr>
          <w:p w14:paraId="14615971" w14:textId="77777777" w:rsidR="0022204A" w:rsidRPr="0022204A" w:rsidRDefault="0022204A" w:rsidP="0022204A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75B10F33" w14:textId="77777777" w:rsidR="0022204A" w:rsidRPr="0022204A" w:rsidRDefault="0022204A" w:rsidP="0022204A">
            <w:pPr>
              <w:rPr>
                <w:rFonts w:ascii="Century Gothic" w:hAnsi="Century Gothic"/>
                <w:sz w:val="22"/>
                <w:szCs w:val="22"/>
              </w:rPr>
            </w:pPr>
            <w:r w:rsidRPr="0022204A">
              <w:rPr>
                <w:rFonts w:ascii="Century Gothic" w:hAnsi="Century Gothic"/>
                <w:sz w:val="22"/>
                <w:szCs w:val="22"/>
              </w:rPr>
              <w:t>Business address</w:t>
            </w:r>
          </w:p>
          <w:p w14:paraId="24A11EDA" w14:textId="77777777" w:rsidR="0022204A" w:rsidRPr="0022204A" w:rsidRDefault="0022204A" w:rsidP="0022204A">
            <w:pPr>
              <w:rPr>
                <w:rFonts w:ascii="Century Gothic" w:hAnsi="Century Gothic"/>
                <w:bCs/>
                <w:sz w:val="22"/>
                <w:szCs w:val="22"/>
              </w:rPr>
            </w:pPr>
          </w:p>
        </w:tc>
        <w:tc>
          <w:tcPr>
            <w:tcW w:w="6666" w:type="dxa"/>
          </w:tcPr>
          <w:p w14:paraId="54294678" w14:textId="77777777" w:rsidR="0022204A" w:rsidRPr="00344AA0" w:rsidRDefault="0022204A" w:rsidP="0022204A">
            <w:pPr>
              <w:rPr>
                <w:rFonts w:ascii="Century Gothic" w:hAnsi="Century Gothic"/>
                <w:sz w:val="20"/>
              </w:rPr>
            </w:pPr>
          </w:p>
        </w:tc>
      </w:tr>
      <w:tr w:rsidR="0022204A" w:rsidRPr="00344AA0" w14:paraId="32F480C0" w14:textId="77777777" w:rsidTr="0022204A">
        <w:trPr>
          <w:cantSplit/>
        </w:trPr>
        <w:tc>
          <w:tcPr>
            <w:tcW w:w="2943" w:type="dxa"/>
            <w:shd w:val="pct10" w:color="auto" w:fill="FFFFFF"/>
          </w:tcPr>
          <w:p w14:paraId="50DC614C" w14:textId="77777777" w:rsidR="0022204A" w:rsidRPr="0022204A" w:rsidRDefault="0022204A" w:rsidP="0022204A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318D77D4" w14:textId="77777777" w:rsidR="0022204A" w:rsidRPr="0022204A" w:rsidRDefault="0022204A" w:rsidP="0022204A">
            <w:pPr>
              <w:rPr>
                <w:rFonts w:ascii="Century Gothic" w:hAnsi="Century Gothic"/>
                <w:sz w:val="22"/>
                <w:szCs w:val="22"/>
              </w:rPr>
            </w:pPr>
            <w:r w:rsidRPr="0022204A">
              <w:rPr>
                <w:rFonts w:ascii="Century Gothic" w:hAnsi="Century Gothic"/>
                <w:sz w:val="22"/>
                <w:szCs w:val="22"/>
              </w:rPr>
              <w:t>Home address</w:t>
            </w:r>
          </w:p>
          <w:p w14:paraId="1B3AC3FA" w14:textId="77777777" w:rsidR="0022204A" w:rsidRPr="0022204A" w:rsidRDefault="0022204A" w:rsidP="0022204A">
            <w:pPr>
              <w:rPr>
                <w:rFonts w:ascii="Century Gothic" w:hAnsi="Century Gothic"/>
                <w:bCs/>
                <w:sz w:val="22"/>
                <w:szCs w:val="22"/>
              </w:rPr>
            </w:pPr>
          </w:p>
        </w:tc>
        <w:tc>
          <w:tcPr>
            <w:tcW w:w="6666" w:type="dxa"/>
          </w:tcPr>
          <w:p w14:paraId="387D1DFF" w14:textId="77777777" w:rsidR="0022204A" w:rsidRPr="00344AA0" w:rsidRDefault="0022204A" w:rsidP="0022204A">
            <w:pPr>
              <w:rPr>
                <w:rFonts w:ascii="Century Gothic" w:hAnsi="Century Gothic"/>
                <w:sz w:val="20"/>
              </w:rPr>
            </w:pPr>
          </w:p>
        </w:tc>
      </w:tr>
      <w:tr w:rsidR="0022204A" w:rsidRPr="00344AA0" w14:paraId="219D63D4" w14:textId="77777777" w:rsidTr="0022204A">
        <w:trPr>
          <w:cantSplit/>
        </w:trPr>
        <w:tc>
          <w:tcPr>
            <w:tcW w:w="2943" w:type="dxa"/>
            <w:shd w:val="pct10" w:color="auto" w:fill="FFFFFF"/>
          </w:tcPr>
          <w:p w14:paraId="68FC19AB" w14:textId="77777777" w:rsidR="0022204A" w:rsidRPr="0022204A" w:rsidRDefault="0022204A" w:rsidP="0022204A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2A719FBF" w14:textId="77777777" w:rsidR="0022204A" w:rsidRPr="0022204A" w:rsidRDefault="0022204A" w:rsidP="0022204A">
            <w:pPr>
              <w:rPr>
                <w:rFonts w:ascii="Century Gothic" w:hAnsi="Century Gothic"/>
                <w:sz w:val="22"/>
                <w:szCs w:val="22"/>
              </w:rPr>
            </w:pPr>
            <w:r w:rsidRPr="0022204A">
              <w:rPr>
                <w:rFonts w:ascii="Century Gothic" w:hAnsi="Century Gothic"/>
                <w:sz w:val="22"/>
                <w:szCs w:val="22"/>
              </w:rPr>
              <w:t>Telephone number</w:t>
            </w:r>
          </w:p>
          <w:p w14:paraId="640A2811" w14:textId="77777777" w:rsidR="0022204A" w:rsidRPr="0022204A" w:rsidRDefault="0022204A" w:rsidP="0022204A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666" w:type="dxa"/>
          </w:tcPr>
          <w:p w14:paraId="74B01187" w14:textId="77777777" w:rsidR="0022204A" w:rsidRPr="00344AA0" w:rsidRDefault="0022204A" w:rsidP="0022204A">
            <w:pPr>
              <w:rPr>
                <w:rFonts w:ascii="Century Gothic" w:hAnsi="Century Gothic"/>
                <w:sz w:val="20"/>
              </w:rPr>
            </w:pPr>
          </w:p>
        </w:tc>
      </w:tr>
      <w:tr w:rsidR="0022204A" w:rsidRPr="00344AA0" w14:paraId="3EE44FD9" w14:textId="77777777" w:rsidTr="0022204A">
        <w:trPr>
          <w:cantSplit/>
        </w:trPr>
        <w:tc>
          <w:tcPr>
            <w:tcW w:w="2943" w:type="dxa"/>
            <w:shd w:val="pct10" w:color="auto" w:fill="FFFFFF"/>
          </w:tcPr>
          <w:p w14:paraId="2E0B7231" w14:textId="77777777" w:rsidR="0022204A" w:rsidRPr="0022204A" w:rsidRDefault="0022204A" w:rsidP="0022204A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082881CB" w14:textId="77777777" w:rsidR="0022204A" w:rsidRPr="0022204A" w:rsidRDefault="0022204A" w:rsidP="0022204A">
            <w:pPr>
              <w:rPr>
                <w:rFonts w:ascii="Century Gothic" w:hAnsi="Century Gothic"/>
                <w:sz w:val="22"/>
                <w:szCs w:val="22"/>
              </w:rPr>
            </w:pPr>
            <w:r w:rsidRPr="0022204A">
              <w:rPr>
                <w:rFonts w:ascii="Century Gothic" w:hAnsi="Century Gothic"/>
                <w:sz w:val="22"/>
                <w:szCs w:val="22"/>
              </w:rPr>
              <w:t>Email address</w:t>
            </w:r>
          </w:p>
          <w:p w14:paraId="150800DF" w14:textId="77777777" w:rsidR="0022204A" w:rsidRPr="0022204A" w:rsidRDefault="0022204A" w:rsidP="0022204A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666" w:type="dxa"/>
          </w:tcPr>
          <w:p w14:paraId="6F16205C" w14:textId="77777777" w:rsidR="0022204A" w:rsidRPr="00344AA0" w:rsidRDefault="0022204A" w:rsidP="0022204A">
            <w:pPr>
              <w:rPr>
                <w:rFonts w:ascii="Century Gothic" w:hAnsi="Century Gothic"/>
                <w:sz w:val="20"/>
              </w:rPr>
            </w:pPr>
          </w:p>
        </w:tc>
      </w:tr>
      <w:tr w:rsidR="0022204A" w:rsidRPr="00344AA0" w14:paraId="2A9766B8" w14:textId="77777777" w:rsidTr="0022204A">
        <w:trPr>
          <w:cantSplit/>
        </w:trPr>
        <w:tc>
          <w:tcPr>
            <w:tcW w:w="2943" w:type="dxa"/>
            <w:shd w:val="pct10" w:color="auto" w:fill="FFFFFF"/>
          </w:tcPr>
          <w:p w14:paraId="57D81D5C" w14:textId="77777777" w:rsidR="0022204A" w:rsidRPr="0022204A" w:rsidRDefault="0022204A" w:rsidP="0022204A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18EB30FC" w14:textId="77777777" w:rsidR="0022204A" w:rsidRPr="0022204A" w:rsidRDefault="0022204A" w:rsidP="0022204A">
            <w:pPr>
              <w:rPr>
                <w:rFonts w:ascii="Century Gothic" w:hAnsi="Century Gothic"/>
                <w:sz w:val="22"/>
                <w:szCs w:val="22"/>
              </w:rPr>
            </w:pPr>
            <w:r w:rsidRPr="0022204A">
              <w:rPr>
                <w:rFonts w:ascii="Century Gothic" w:hAnsi="Century Gothic"/>
                <w:sz w:val="22"/>
                <w:szCs w:val="22"/>
              </w:rPr>
              <w:t>Date of specialist registration with the GMC</w:t>
            </w:r>
          </w:p>
          <w:p w14:paraId="11C2EFDE" w14:textId="77777777" w:rsidR="0022204A" w:rsidRPr="0022204A" w:rsidRDefault="0022204A" w:rsidP="0022204A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666" w:type="dxa"/>
          </w:tcPr>
          <w:p w14:paraId="7E78D396" w14:textId="77777777" w:rsidR="0022204A" w:rsidRPr="0022204A" w:rsidRDefault="0022204A" w:rsidP="0022204A">
            <w:pPr>
              <w:rPr>
                <w:rFonts w:ascii="Century Gothic" w:hAnsi="Century Gothic"/>
                <w:color w:val="FFFFFF"/>
                <w:sz w:val="20"/>
                <w:highlight w:val="lightGray"/>
              </w:rPr>
            </w:pPr>
          </w:p>
          <w:p w14:paraId="7C5A2DAE" w14:textId="77777777" w:rsidR="0022204A" w:rsidRPr="00344AA0" w:rsidRDefault="0022204A" w:rsidP="0022204A">
            <w:pPr>
              <w:rPr>
                <w:rFonts w:ascii="Century Gothic" w:hAnsi="Century Gothic"/>
                <w:sz w:val="20"/>
              </w:rPr>
            </w:pPr>
          </w:p>
        </w:tc>
      </w:tr>
      <w:tr w:rsidR="0022204A" w:rsidRPr="00344AA0" w14:paraId="217A259E" w14:textId="77777777" w:rsidTr="0022204A">
        <w:trPr>
          <w:cantSplit/>
        </w:trPr>
        <w:tc>
          <w:tcPr>
            <w:tcW w:w="2943" w:type="dxa"/>
            <w:shd w:val="pct10" w:color="auto" w:fill="FFFFFF"/>
          </w:tcPr>
          <w:p w14:paraId="0D4C7A16" w14:textId="77777777" w:rsidR="0022204A" w:rsidRPr="0022204A" w:rsidRDefault="0022204A" w:rsidP="0022204A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49F45E48" w14:textId="77777777" w:rsidR="0022204A" w:rsidRPr="0022204A" w:rsidRDefault="0022204A" w:rsidP="0022204A">
            <w:pPr>
              <w:rPr>
                <w:rFonts w:ascii="Century Gothic" w:hAnsi="Century Gothic"/>
                <w:sz w:val="22"/>
                <w:szCs w:val="22"/>
              </w:rPr>
            </w:pPr>
            <w:r w:rsidRPr="0022204A">
              <w:rPr>
                <w:rFonts w:ascii="Century Gothic" w:hAnsi="Century Gothic"/>
                <w:sz w:val="22"/>
                <w:szCs w:val="22"/>
              </w:rPr>
              <w:t>Qualifications</w:t>
            </w:r>
          </w:p>
          <w:p w14:paraId="3ED1C427" w14:textId="77777777" w:rsidR="0022204A" w:rsidRPr="0022204A" w:rsidRDefault="0022204A" w:rsidP="0022204A">
            <w:pPr>
              <w:rPr>
                <w:rFonts w:ascii="Century Gothic" w:hAnsi="Century Gothic"/>
                <w:bCs/>
                <w:sz w:val="22"/>
                <w:szCs w:val="22"/>
              </w:rPr>
            </w:pPr>
          </w:p>
        </w:tc>
        <w:tc>
          <w:tcPr>
            <w:tcW w:w="6666" w:type="dxa"/>
          </w:tcPr>
          <w:p w14:paraId="105ED766" w14:textId="77777777" w:rsidR="0022204A" w:rsidRPr="00344AA0" w:rsidRDefault="0022204A" w:rsidP="00C84767">
            <w:pPr>
              <w:rPr>
                <w:rFonts w:ascii="Century Gothic" w:hAnsi="Century Gothic"/>
                <w:sz w:val="20"/>
              </w:rPr>
            </w:pPr>
          </w:p>
        </w:tc>
      </w:tr>
      <w:tr w:rsidR="0022204A" w:rsidRPr="00344AA0" w14:paraId="3634C053" w14:textId="77777777" w:rsidTr="0022204A">
        <w:tc>
          <w:tcPr>
            <w:tcW w:w="2943" w:type="dxa"/>
            <w:shd w:val="pct10" w:color="auto" w:fill="FFFFFF"/>
          </w:tcPr>
          <w:p w14:paraId="6601F5C3" w14:textId="77777777" w:rsidR="0022204A" w:rsidRPr="0022204A" w:rsidRDefault="0022204A" w:rsidP="0022204A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743E3219" w14:textId="77777777" w:rsidR="0022204A" w:rsidRPr="0022204A" w:rsidRDefault="0022204A" w:rsidP="0022204A">
            <w:pPr>
              <w:rPr>
                <w:rFonts w:ascii="Century Gothic" w:hAnsi="Century Gothic"/>
                <w:sz w:val="22"/>
                <w:szCs w:val="22"/>
              </w:rPr>
            </w:pPr>
            <w:r w:rsidRPr="0022204A">
              <w:rPr>
                <w:rFonts w:ascii="Century Gothic" w:hAnsi="Century Gothic"/>
                <w:sz w:val="22"/>
                <w:szCs w:val="22"/>
              </w:rPr>
              <w:t>Present appointment(s) (with dates)</w:t>
            </w:r>
          </w:p>
          <w:p w14:paraId="1114D761" w14:textId="77777777" w:rsidR="0022204A" w:rsidRPr="0022204A" w:rsidRDefault="0022204A" w:rsidP="0022204A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6666" w:type="dxa"/>
          </w:tcPr>
          <w:p w14:paraId="67976619" w14:textId="77777777" w:rsidR="0022204A" w:rsidRPr="00344AA0" w:rsidRDefault="0022204A" w:rsidP="00C84767">
            <w:pPr>
              <w:rPr>
                <w:rFonts w:ascii="Century Gothic" w:hAnsi="Century Gothic"/>
                <w:sz w:val="20"/>
              </w:rPr>
            </w:pPr>
          </w:p>
        </w:tc>
      </w:tr>
      <w:tr w:rsidR="0022204A" w:rsidRPr="00344AA0" w14:paraId="768546A4" w14:textId="77777777" w:rsidTr="0022204A">
        <w:tc>
          <w:tcPr>
            <w:tcW w:w="2943" w:type="dxa"/>
            <w:shd w:val="pct10" w:color="auto" w:fill="FFFFFF"/>
          </w:tcPr>
          <w:p w14:paraId="20C2F191" w14:textId="77777777" w:rsidR="0022204A" w:rsidRPr="0022204A" w:rsidRDefault="0022204A" w:rsidP="0022204A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71BA111A" w14:textId="77777777" w:rsidR="0022204A" w:rsidRPr="0022204A" w:rsidRDefault="0022204A" w:rsidP="0022204A">
            <w:pPr>
              <w:rPr>
                <w:rFonts w:ascii="Century Gothic" w:hAnsi="Century Gothic"/>
                <w:sz w:val="22"/>
                <w:szCs w:val="22"/>
              </w:rPr>
            </w:pPr>
            <w:r w:rsidRPr="0022204A">
              <w:rPr>
                <w:rFonts w:ascii="Century Gothic" w:hAnsi="Century Gothic"/>
                <w:sz w:val="22"/>
                <w:szCs w:val="22"/>
              </w:rPr>
              <w:t>Two immediate past appointments (with dates)</w:t>
            </w:r>
          </w:p>
          <w:p w14:paraId="0A2F12F3" w14:textId="77777777" w:rsidR="0022204A" w:rsidRPr="0022204A" w:rsidRDefault="0022204A" w:rsidP="0022204A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666" w:type="dxa"/>
          </w:tcPr>
          <w:p w14:paraId="4AF6BB89" w14:textId="77777777" w:rsidR="0022204A" w:rsidRPr="00344AA0" w:rsidRDefault="0022204A" w:rsidP="00C84767">
            <w:pPr>
              <w:rPr>
                <w:rFonts w:ascii="Century Gothic" w:hAnsi="Century Gothic"/>
                <w:sz w:val="20"/>
              </w:rPr>
            </w:pPr>
          </w:p>
        </w:tc>
      </w:tr>
      <w:tr w:rsidR="0022204A" w:rsidRPr="00344AA0" w14:paraId="74F635BC" w14:textId="77777777" w:rsidTr="0022204A">
        <w:tc>
          <w:tcPr>
            <w:tcW w:w="2943" w:type="dxa"/>
            <w:shd w:val="pct10" w:color="auto" w:fill="FFFFFF"/>
          </w:tcPr>
          <w:p w14:paraId="71F3F38B" w14:textId="77777777" w:rsidR="0022204A" w:rsidRPr="0022204A" w:rsidRDefault="0022204A" w:rsidP="0022204A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36D2FFFA" w14:textId="77777777" w:rsidR="0022204A" w:rsidRPr="0022204A" w:rsidRDefault="0022204A" w:rsidP="0022204A">
            <w:pPr>
              <w:rPr>
                <w:rFonts w:ascii="Century Gothic" w:hAnsi="Century Gothic"/>
                <w:sz w:val="22"/>
                <w:szCs w:val="22"/>
              </w:rPr>
            </w:pPr>
            <w:r w:rsidRPr="0022204A">
              <w:rPr>
                <w:rFonts w:ascii="Century Gothic" w:hAnsi="Century Gothic"/>
                <w:sz w:val="22"/>
                <w:szCs w:val="22"/>
              </w:rPr>
              <w:t>Previous service to the Faculty of Occupational Medicine (with dates)</w:t>
            </w:r>
          </w:p>
          <w:p w14:paraId="57B2E3A0" w14:textId="77777777" w:rsidR="0022204A" w:rsidRDefault="0022204A" w:rsidP="0022204A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04D347BF" w14:textId="77777777" w:rsidR="0022204A" w:rsidRDefault="0022204A" w:rsidP="0022204A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38741CF7" w14:textId="77777777" w:rsidR="0022204A" w:rsidRDefault="0022204A" w:rsidP="0022204A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5987FA82" w14:textId="77777777" w:rsidR="0022204A" w:rsidRDefault="0022204A" w:rsidP="0022204A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50A231B4" w14:textId="77777777" w:rsidR="0022204A" w:rsidRDefault="0022204A" w:rsidP="0022204A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7959B67B" w14:textId="77777777" w:rsidR="0022204A" w:rsidRDefault="0022204A" w:rsidP="0022204A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01BA82B3" w14:textId="77777777" w:rsidR="0022204A" w:rsidRPr="0022204A" w:rsidRDefault="0022204A" w:rsidP="0022204A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666" w:type="dxa"/>
          </w:tcPr>
          <w:p w14:paraId="6B34C3CC" w14:textId="77777777" w:rsidR="0022204A" w:rsidRDefault="0022204A" w:rsidP="00C84767">
            <w:pPr>
              <w:rPr>
                <w:rFonts w:ascii="Century Gothic" w:hAnsi="Century Gothic"/>
                <w:sz w:val="20"/>
              </w:rPr>
            </w:pPr>
          </w:p>
          <w:p w14:paraId="624860D8" w14:textId="77777777" w:rsidR="0022204A" w:rsidRDefault="0022204A" w:rsidP="00C84767">
            <w:pPr>
              <w:rPr>
                <w:rFonts w:ascii="Century Gothic" w:hAnsi="Century Gothic"/>
                <w:sz w:val="20"/>
              </w:rPr>
            </w:pPr>
          </w:p>
          <w:p w14:paraId="0DB8396E" w14:textId="77777777" w:rsidR="0022204A" w:rsidRDefault="0022204A" w:rsidP="00C84767">
            <w:pPr>
              <w:rPr>
                <w:rFonts w:ascii="Century Gothic" w:hAnsi="Century Gothic"/>
                <w:sz w:val="20"/>
              </w:rPr>
            </w:pPr>
          </w:p>
          <w:p w14:paraId="6F7FE735" w14:textId="77777777" w:rsidR="0022204A" w:rsidRDefault="0022204A" w:rsidP="00C84767">
            <w:pPr>
              <w:rPr>
                <w:rFonts w:ascii="Century Gothic" w:hAnsi="Century Gothic"/>
                <w:sz w:val="20"/>
              </w:rPr>
            </w:pPr>
          </w:p>
          <w:p w14:paraId="18D5C994" w14:textId="77777777" w:rsidR="0022204A" w:rsidRDefault="0022204A" w:rsidP="00C84767">
            <w:pPr>
              <w:rPr>
                <w:rFonts w:ascii="Century Gothic" w:hAnsi="Century Gothic"/>
                <w:sz w:val="20"/>
              </w:rPr>
            </w:pPr>
          </w:p>
          <w:p w14:paraId="5CA2E6D7" w14:textId="77777777" w:rsidR="0022204A" w:rsidRDefault="0022204A" w:rsidP="00C84767">
            <w:pPr>
              <w:rPr>
                <w:rFonts w:ascii="Century Gothic" w:hAnsi="Century Gothic"/>
                <w:sz w:val="20"/>
              </w:rPr>
            </w:pPr>
          </w:p>
          <w:p w14:paraId="707EA928" w14:textId="77777777" w:rsidR="0022204A" w:rsidRDefault="0022204A" w:rsidP="00C84767">
            <w:pPr>
              <w:rPr>
                <w:rFonts w:ascii="Century Gothic" w:hAnsi="Century Gothic"/>
                <w:sz w:val="20"/>
              </w:rPr>
            </w:pPr>
          </w:p>
          <w:p w14:paraId="462C68AE" w14:textId="77777777" w:rsidR="0022204A" w:rsidRDefault="0022204A" w:rsidP="00C84767">
            <w:pPr>
              <w:rPr>
                <w:rFonts w:ascii="Century Gothic" w:hAnsi="Century Gothic"/>
                <w:sz w:val="20"/>
              </w:rPr>
            </w:pPr>
          </w:p>
          <w:p w14:paraId="30B8AC82" w14:textId="77777777" w:rsidR="0022204A" w:rsidRDefault="0022204A" w:rsidP="00C84767">
            <w:pPr>
              <w:rPr>
                <w:rFonts w:ascii="Century Gothic" w:hAnsi="Century Gothic"/>
                <w:sz w:val="20"/>
              </w:rPr>
            </w:pPr>
          </w:p>
          <w:p w14:paraId="37BED423" w14:textId="77777777" w:rsidR="0022204A" w:rsidRDefault="0022204A" w:rsidP="00C84767">
            <w:pPr>
              <w:rPr>
                <w:rFonts w:ascii="Century Gothic" w:hAnsi="Century Gothic"/>
                <w:sz w:val="20"/>
              </w:rPr>
            </w:pPr>
          </w:p>
          <w:p w14:paraId="2EDD258C" w14:textId="77777777" w:rsidR="0022204A" w:rsidRPr="00344AA0" w:rsidRDefault="0022204A" w:rsidP="00C84767">
            <w:pPr>
              <w:rPr>
                <w:rFonts w:ascii="Century Gothic" w:hAnsi="Century Gothic"/>
                <w:sz w:val="20"/>
              </w:rPr>
            </w:pPr>
          </w:p>
        </w:tc>
      </w:tr>
      <w:tr w:rsidR="0022204A" w:rsidRPr="00344AA0" w14:paraId="196A94DA" w14:textId="77777777" w:rsidTr="0022204A">
        <w:tc>
          <w:tcPr>
            <w:tcW w:w="2943" w:type="dxa"/>
            <w:vMerge w:val="restart"/>
            <w:shd w:val="pct10" w:color="auto" w:fill="FFFFFF"/>
          </w:tcPr>
          <w:p w14:paraId="2478713F" w14:textId="77777777" w:rsidR="0022204A" w:rsidRPr="0022204A" w:rsidRDefault="0022204A" w:rsidP="0022204A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3B9D52C8" w14:textId="77777777" w:rsidR="0022204A" w:rsidRPr="0022204A" w:rsidRDefault="0022204A" w:rsidP="0022204A">
            <w:pPr>
              <w:rPr>
                <w:rFonts w:ascii="Century Gothic" w:hAnsi="Century Gothic"/>
                <w:sz w:val="22"/>
                <w:szCs w:val="22"/>
              </w:rPr>
            </w:pPr>
            <w:r w:rsidRPr="0022204A">
              <w:rPr>
                <w:rFonts w:ascii="Century Gothic" w:hAnsi="Century Gothic"/>
                <w:sz w:val="22"/>
                <w:szCs w:val="22"/>
              </w:rPr>
              <w:t>Please provide your last three appraisal dates to confirm your engagement with the process of annual appraisal.</w:t>
            </w:r>
          </w:p>
        </w:tc>
        <w:tc>
          <w:tcPr>
            <w:tcW w:w="6666" w:type="dxa"/>
            <w:shd w:val="clear" w:color="auto" w:fill="auto"/>
          </w:tcPr>
          <w:p w14:paraId="1D7D94C8" w14:textId="77777777" w:rsidR="0022204A" w:rsidRDefault="0022204A" w:rsidP="00C84767">
            <w:pPr>
              <w:spacing w:before="60" w:after="60"/>
              <w:rPr>
                <w:rFonts w:ascii="Century Gothic" w:hAnsi="Century Gothic"/>
                <w:sz w:val="20"/>
              </w:rPr>
            </w:pPr>
          </w:p>
          <w:p w14:paraId="75C17320" w14:textId="77777777" w:rsidR="0022204A" w:rsidRPr="00344AA0" w:rsidRDefault="0022204A" w:rsidP="00C84767">
            <w:pPr>
              <w:spacing w:before="60" w:after="60"/>
              <w:rPr>
                <w:rFonts w:ascii="Century Gothic" w:hAnsi="Century Gothic"/>
                <w:sz w:val="20"/>
              </w:rPr>
            </w:pPr>
          </w:p>
        </w:tc>
      </w:tr>
      <w:tr w:rsidR="0022204A" w:rsidRPr="00344AA0" w14:paraId="1F78D126" w14:textId="77777777" w:rsidTr="0022204A">
        <w:tc>
          <w:tcPr>
            <w:tcW w:w="2943" w:type="dxa"/>
            <w:vMerge/>
            <w:shd w:val="pct10" w:color="auto" w:fill="FFFFFF"/>
          </w:tcPr>
          <w:p w14:paraId="28DD3D59" w14:textId="77777777" w:rsidR="0022204A" w:rsidRPr="0022204A" w:rsidRDefault="0022204A" w:rsidP="0022204A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666" w:type="dxa"/>
            <w:shd w:val="clear" w:color="auto" w:fill="auto"/>
          </w:tcPr>
          <w:p w14:paraId="4A87441E" w14:textId="77777777" w:rsidR="0022204A" w:rsidRDefault="0022204A" w:rsidP="00C84767">
            <w:pPr>
              <w:spacing w:before="60" w:after="60"/>
              <w:rPr>
                <w:rFonts w:ascii="Century Gothic" w:hAnsi="Century Gothic"/>
                <w:sz w:val="20"/>
              </w:rPr>
            </w:pPr>
          </w:p>
          <w:p w14:paraId="424D02FF" w14:textId="77777777" w:rsidR="0022204A" w:rsidRPr="00344AA0" w:rsidRDefault="0022204A" w:rsidP="00C84767">
            <w:pPr>
              <w:spacing w:before="60" w:after="60"/>
              <w:rPr>
                <w:rFonts w:ascii="Century Gothic" w:hAnsi="Century Gothic"/>
                <w:sz w:val="20"/>
              </w:rPr>
            </w:pPr>
          </w:p>
        </w:tc>
      </w:tr>
      <w:tr w:rsidR="0022204A" w:rsidRPr="00344AA0" w14:paraId="11CE622F" w14:textId="77777777" w:rsidTr="0022204A">
        <w:tc>
          <w:tcPr>
            <w:tcW w:w="2943" w:type="dxa"/>
            <w:vMerge/>
            <w:shd w:val="pct10" w:color="auto" w:fill="FFFFFF"/>
          </w:tcPr>
          <w:p w14:paraId="78FC507B" w14:textId="77777777" w:rsidR="0022204A" w:rsidRPr="0022204A" w:rsidRDefault="0022204A" w:rsidP="0022204A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666" w:type="dxa"/>
            <w:shd w:val="clear" w:color="auto" w:fill="auto"/>
          </w:tcPr>
          <w:p w14:paraId="02A868F0" w14:textId="77777777" w:rsidR="0022204A" w:rsidRPr="00344AA0" w:rsidRDefault="0022204A" w:rsidP="00C84767">
            <w:pPr>
              <w:spacing w:before="60" w:after="60"/>
              <w:rPr>
                <w:rFonts w:ascii="Century Gothic" w:hAnsi="Century Gothic"/>
                <w:sz w:val="20"/>
              </w:rPr>
            </w:pPr>
          </w:p>
        </w:tc>
      </w:tr>
      <w:tr w:rsidR="0022204A" w:rsidRPr="00344AA0" w14:paraId="4BDFA338" w14:textId="77777777" w:rsidTr="0022204A">
        <w:tc>
          <w:tcPr>
            <w:tcW w:w="2943" w:type="dxa"/>
            <w:shd w:val="pct10" w:color="auto" w:fill="FFFFFF"/>
          </w:tcPr>
          <w:p w14:paraId="359951E2" w14:textId="77777777" w:rsidR="0022204A" w:rsidRPr="0022204A" w:rsidRDefault="0022204A" w:rsidP="0022204A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55E72D68" w14:textId="77777777" w:rsidR="0022204A" w:rsidRPr="0022204A" w:rsidRDefault="0022204A" w:rsidP="0022204A">
            <w:pPr>
              <w:rPr>
                <w:rFonts w:ascii="Century Gothic" w:hAnsi="Century Gothic"/>
                <w:sz w:val="22"/>
                <w:szCs w:val="22"/>
              </w:rPr>
            </w:pPr>
            <w:r w:rsidRPr="0022204A">
              <w:rPr>
                <w:rFonts w:ascii="Century Gothic" w:hAnsi="Century Gothic"/>
                <w:sz w:val="22"/>
                <w:szCs w:val="22"/>
              </w:rPr>
              <w:t>Revalidation date</w:t>
            </w:r>
          </w:p>
          <w:p w14:paraId="20C5D49C" w14:textId="77777777" w:rsidR="0022204A" w:rsidRPr="0022204A" w:rsidRDefault="0022204A" w:rsidP="0022204A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666" w:type="dxa"/>
            <w:shd w:val="clear" w:color="auto" w:fill="auto"/>
          </w:tcPr>
          <w:p w14:paraId="607A38BD" w14:textId="77777777" w:rsidR="0022204A" w:rsidRPr="00344AA0" w:rsidRDefault="0022204A" w:rsidP="00C84767">
            <w:pPr>
              <w:spacing w:before="60" w:after="60"/>
              <w:rPr>
                <w:rFonts w:ascii="Century Gothic" w:hAnsi="Century Gothic"/>
                <w:sz w:val="20"/>
              </w:rPr>
            </w:pPr>
          </w:p>
        </w:tc>
      </w:tr>
    </w:tbl>
    <w:p w14:paraId="5D857F26" w14:textId="77777777" w:rsidR="0022204A" w:rsidRPr="00344AA0" w:rsidRDefault="0022204A" w:rsidP="0022204A">
      <w:pPr>
        <w:rPr>
          <w:rFonts w:ascii="Century Gothic" w:hAnsi="Century Gothic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6"/>
      </w:tblGrid>
      <w:tr w:rsidR="0022204A" w:rsidRPr="00344AA0" w14:paraId="435EC738" w14:textId="77777777" w:rsidTr="0022204A">
        <w:tc>
          <w:tcPr>
            <w:tcW w:w="9606" w:type="dxa"/>
          </w:tcPr>
          <w:p w14:paraId="656BAC8B" w14:textId="77777777" w:rsidR="0022204A" w:rsidRPr="0022204A" w:rsidRDefault="0022204A" w:rsidP="00C84767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2"/>
                <w:sz w:val="22"/>
                <w:szCs w:val="22"/>
              </w:rPr>
            </w:pPr>
          </w:p>
          <w:p w14:paraId="6EC7453B" w14:textId="77777777" w:rsidR="0022204A" w:rsidRPr="0022204A" w:rsidRDefault="0022204A" w:rsidP="00C84767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2"/>
                <w:sz w:val="22"/>
                <w:szCs w:val="22"/>
              </w:rPr>
            </w:pPr>
            <w:r w:rsidRPr="0022204A">
              <w:rPr>
                <w:rFonts w:ascii="Century Gothic" w:hAnsi="Century Gothic"/>
                <w:b/>
                <w:spacing w:val="-2"/>
                <w:sz w:val="22"/>
                <w:szCs w:val="22"/>
              </w:rPr>
              <w:t>Please explain, in no more than 250 words, your suitability/how you meet the criteria for this post</w:t>
            </w:r>
            <w:r w:rsidRPr="0022204A">
              <w:rPr>
                <w:rFonts w:ascii="Century Gothic" w:hAnsi="Century Gothic"/>
                <w:spacing w:val="-2"/>
                <w:sz w:val="22"/>
                <w:szCs w:val="22"/>
              </w:rPr>
              <w:t xml:space="preserve"> (please provide any relevant dates)</w:t>
            </w:r>
          </w:p>
          <w:p w14:paraId="6DB7E87C" w14:textId="77777777" w:rsidR="0022204A" w:rsidRPr="00344AA0" w:rsidRDefault="0022204A" w:rsidP="00C84767">
            <w:pPr>
              <w:tabs>
                <w:tab w:val="left" w:pos="-720"/>
              </w:tabs>
              <w:suppressAutoHyphens/>
              <w:jc w:val="both"/>
              <w:rPr>
                <w:rFonts w:ascii="Century Gothic" w:hAnsi="Century Gothic"/>
                <w:spacing w:val="-2"/>
                <w:sz w:val="20"/>
              </w:rPr>
            </w:pPr>
          </w:p>
        </w:tc>
      </w:tr>
      <w:tr w:rsidR="0022204A" w:rsidRPr="00344AA0" w14:paraId="223395BE" w14:textId="77777777" w:rsidTr="0022204A">
        <w:tc>
          <w:tcPr>
            <w:tcW w:w="9606" w:type="dxa"/>
          </w:tcPr>
          <w:p w14:paraId="260D9805" w14:textId="77777777" w:rsidR="0022204A" w:rsidRPr="00344AA0" w:rsidRDefault="0022204A" w:rsidP="00C84767">
            <w:pPr>
              <w:tabs>
                <w:tab w:val="left" w:pos="-720"/>
              </w:tabs>
              <w:suppressAutoHyphens/>
              <w:jc w:val="both"/>
              <w:rPr>
                <w:rFonts w:ascii="Century Gothic" w:hAnsi="Century Gothic"/>
                <w:spacing w:val="-2"/>
                <w:sz w:val="20"/>
              </w:rPr>
            </w:pPr>
          </w:p>
          <w:p w14:paraId="728DC823" w14:textId="77777777" w:rsidR="0022204A" w:rsidRPr="00344AA0" w:rsidRDefault="0022204A" w:rsidP="00C84767">
            <w:pPr>
              <w:tabs>
                <w:tab w:val="left" w:pos="-720"/>
              </w:tabs>
              <w:suppressAutoHyphens/>
              <w:jc w:val="both"/>
              <w:rPr>
                <w:rFonts w:ascii="Century Gothic" w:hAnsi="Century Gothic"/>
                <w:spacing w:val="-2"/>
                <w:sz w:val="20"/>
              </w:rPr>
            </w:pPr>
          </w:p>
          <w:p w14:paraId="4443DC21" w14:textId="77777777" w:rsidR="0022204A" w:rsidRPr="00344AA0" w:rsidRDefault="0022204A" w:rsidP="00C84767">
            <w:pPr>
              <w:tabs>
                <w:tab w:val="left" w:pos="-720"/>
              </w:tabs>
              <w:suppressAutoHyphens/>
              <w:jc w:val="both"/>
              <w:rPr>
                <w:rFonts w:ascii="Century Gothic" w:hAnsi="Century Gothic"/>
                <w:spacing w:val="-2"/>
                <w:sz w:val="20"/>
              </w:rPr>
            </w:pPr>
          </w:p>
          <w:p w14:paraId="7A60A9BD" w14:textId="77777777" w:rsidR="0022204A" w:rsidRPr="00344AA0" w:rsidRDefault="0022204A" w:rsidP="00C84767">
            <w:pPr>
              <w:tabs>
                <w:tab w:val="left" w:pos="-720"/>
              </w:tabs>
              <w:suppressAutoHyphens/>
              <w:jc w:val="both"/>
              <w:rPr>
                <w:rFonts w:ascii="Century Gothic" w:hAnsi="Century Gothic"/>
                <w:spacing w:val="-2"/>
                <w:sz w:val="20"/>
              </w:rPr>
            </w:pPr>
          </w:p>
          <w:p w14:paraId="695CAA00" w14:textId="77777777" w:rsidR="0022204A" w:rsidRPr="00344AA0" w:rsidRDefault="0022204A" w:rsidP="00C84767">
            <w:pPr>
              <w:tabs>
                <w:tab w:val="left" w:pos="-720"/>
              </w:tabs>
              <w:suppressAutoHyphens/>
              <w:jc w:val="both"/>
              <w:rPr>
                <w:rFonts w:ascii="Century Gothic" w:hAnsi="Century Gothic"/>
                <w:spacing w:val="-2"/>
                <w:sz w:val="20"/>
              </w:rPr>
            </w:pPr>
          </w:p>
          <w:p w14:paraId="22F2A309" w14:textId="77777777" w:rsidR="0022204A" w:rsidRPr="00344AA0" w:rsidRDefault="0022204A" w:rsidP="00C84767">
            <w:pPr>
              <w:tabs>
                <w:tab w:val="left" w:pos="-720"/>
              </w:tabs>
              <w:suppressAutoHyphens/>
              <w:jc w:val="both"/>
              <w:rPr>
                <w:rFonts w:ascii="Century Gothic" w:hAnsi="Century Gothic"/>
                <w:spacing w:val="-2"/>
                <w:sz w:val="20"/>
              </w:rPr>
            </w:pPr>
          </w:p>
          <w:p w14:paraId="51654C5C" w14:textId="77777777" w:rsidR="0022204A" w:rsidRPr="00344AA0" w:rsidRDefault="0022204A" w:rsidP="00C84767">
            <w:pPr>
              <w:tabs>
                <w:tab w:val="left" w:pos="-720"/>
              </w:tabs>
              <w:suppressAutoHyphens/>
              <w:jc w:val="both"/>
              <w:rPr>
                <w:rFonts w:ascii="Century Gothic" w:hAnsi="Century Gothic"/>
                <w:spacing w:val="-2"/>
                <w:sz w:val="20"/>
              </w:rPr>
            </w:pPr>
          </w:p>
          <w:p w14:paraId="362F5930" w14:textId="77777777" w:rsidR="0022204A" w:rsidRPr="00344AA0" w:rsidRDefault="0022204A" w:rsidP="00C84767">
            <w:pPr>
              <w:tabs>
                <w:tab w:val="left" w:pos="-720"/>
              </w:tabs>
              <w:suppressAutoHyphens/>
              <w:jc w:val="both"/>
              <w:rPr>
                <w:rFonts w:ascii="Century Gothic" w:hAnsi="Century Gothic"/>
                <w:spacing w:val="-2"/>
                <w:sz w:val="20"/>
              </w:rPr>
            </w:pPr>
          </w:p>
          <w:p w14:paraId="517D5244" w14:textId="77777777" w:rsidR="0022204A" w:rsidRPr="00344AA0" w:rsidRDefault="0022204A" w:rsidP="00C84767">
            <w:pPr>
              <w:tabs>
                <w:tab w:val="left" w:pos="-720"/>
              </w:tabs>
              <w:suppressAutoHyphens/>
              <w:jc w:val="both"/>
              <w:rPr>
                <w:rFonts w:ascii="Century Gothic" w:hAnsi="Century Gothic"/>
                <w:spacing w:val="-2"/>
                <w:sz w:val="20"/>
              </w:rPr>
            </w:pPr>
          </w:p>
          <w:p w14:paraId="4FC9CDA6" w14:textId="77777777" w:rsidR="0022204A" w:rsidRPr="00344AA0" w:rsidRDefault="0022204A" w:rsidP="00C84767">
            <w:pPr>
              <w:tabs>
                <w:tab w:val="left" w:pos="-720"/>
              </w:tabs>
              <w:suppressAutoHyphens/>
              <w:jc w:val="both"/>
              <w:rPr>
                <w:rFonts w:ascii="Century Gothic" w:hAnsi="Century Gothic"/>
                <w:spacing w:val="-2"/>
                <w:sz w:val="20"/>
              </w:rPr>
            </w:pPr>
          </w:p>
          <w:p w14:paraId="0BE33612" w14:textId="77777777" w:rsidR="0022204A" w:rsidRPr="00344AA0" w:rsidRDefault="0022204A" w:rsidP="00C84767">
            <w:pPr>
              <w:tabs>
                <w:tab w:val="left" w:pos="-720"/>
              </w:tabs>
              <w:suppressAutoHyphens/>
              <w:jc w:val="both"/>
              <w:rPr>
                <w:rFonts w:ascii="Century Gothic" w:hAnsi="Century Gothic"/>
                <w:spacing w:val="-2"/>
                <w:sz w:val="20"/>
              </w:rPr>
            </w:pPr>
          </w:p>
          <w:p w14:paraId="269DFF12" w14:textId="77777777" w:rsidR="0022204A" w:rsidRPr="00344AA0" w:rsidRDefault="0022204A" w:rsidP="00C84767">
            <w:pPr>
              <w:tabs>
                <w:tab w:val="left" w:pos="-720"/>
              </w:tabs>
              <w:suppressAutoHyphens/>
              <w:jc w:val="both"/>
              <w:rPr>
                <w:rFonts w:ascii="Century Gothic" w:hAnsi="Century Gothic"/>
                <w:spacing w:val="-2"/>
                <w:sz w:val="20"/>
              </w:rPr>
            </w:pPr>
          </w:p>
          <w:p w14:paraId="164F27AA" w14:textId="77777777" w:rsidR="0022204A" w:rsidRPr="00344AA0" w:rsidRDefault="0022204A" w:rsidP="00C84767">
            <w:pPr>
              <w:tabs>
                <w:tab w:val="left" w:pos="-720"/>
              </w:tabs>
              <w:suppressAutoHyphens/>
              <w:jc w:val="both"/>
              <w:rPr>
                <w:rFonts w:ascii="Century Gothic" w:hAnsi="Century Gothic"/>
                <w:spacing w:val="-2"/>
                <w:sz w:val="20"/>
              </w:rPr>
            </w:pPr>
          </w:p>
          <w:p w14:paraId="75B15B3A" w14:textId="77777777" w:rsidR="0022204A" w:rsidRPr="00344AA0" w:rsidRDefault="0022204A" w:rsidP="00C84767">
            <w:pPr>
              <w:tabs>
                <w:tab w:val="left" w:pos="-720"/>
              </w:tabs>
              <w:suppressAutoHyphens/>
              <w:jc w:val="both"/>
              <w:rPr>
                <w:rFonts w:ascii="Century Gothic" w:hAnsi="Century Gothic"/>
                <w:spacing w:val="-2"/>
                <w:sz w:val="20"/>
              </w:rPr>
            </w:pPr>
          </w:p>
          <w:p w14:paraId="3005C24C" w14:textId="77777777" w:rsidR="0022204A" w:rsidRPr="00344AA0" w:rsidRDefault="0022204A" w:rsidP="00C84767">
            <w:pPr>
              <w:tabs>
                <w:tab w:val="left" w:pos="-720"/>
              </w:tabs>
              <w:suppressAutoHyphens/>
              <w:jc w:val="both"/>
              <w:rPr>
                <w:rFonts w:ascii="Century Gothic" w:hAnsi="Century Gothic"/>
                <w:spacing w:val="-2"/>
                <w:sz w:val="20"/>
              </w:rPr>
            </w:pPr>
          </w:p>
          <w:p w14:paraId="67FBABC2" w14:textId="77777777" w:rsidR="0022204A" w:rsidRPr="00344AA0" w:rsidRDefault="0022204A" w:rsidP="00C84767">
            <w:pPr>
              <w:tabs>
                <w:tab w:val="left" w:pos="-720"/>
              </w:tabs>
              <w:suppressAutoHyphens/>
              <w:jc w:val="both"/>
              <w:rPr>
                <w:rFonts w:ascii="Century Gothic" w:hAnsi="Century Gothic"/>
                <w:spacing w:val="-2"/>
                <w:sz w:val="20"/>
              </w:rPr>
            </w:pPr>
          </w:p>
          <w:p w14:paraId="3CF91CA0" w14:textId="77777777" w:rsidR="0022204A" w:rsidRPr="00344AA0" w:rsidRDefault="0022204A" w:rsidP="00C84767">
            <w:pPr>
              <w:tabs>
                <w:tab w:val="left" w:pos="-720"/>
              </w:tabs>
              <w:suppressAutoHyphens/>
              <w:jc w:val="both"/>
              <w:rPr>
                <w:rFonts w:ascii="Century Gothic" w:hAnsi="Century Gothic"/>
                <w:spacing w:val="-2"/>
                <w:sz w:val="20"/>
              </w:rPr>
            </w:pPr>
          </w:p>
          <w:p w14:paraId="3BCBF639" w14:textId="77777777" w:rsidR="0022204A" w:rsidRPr="00344AA0" w:rsidRDefault="0022204A" w:rsidP="00C84767">
            <w:pPr>
              <w:tabs>
                <w:tab w:val="left" w:pos="-720"/>
              </w:tabs>
              <w:suppressAutoHyphens/>
              <w:jc w:val="both"/>
              <w:rPr>
                <w:rFonts w:ascii="Century Gothic" w:hAnsi="Century Gothic"/>
                <w:spacing w:val="-2"/>
                <w:sz w:val="20"/>
              </w:rPr>
            </w:pPr>
          </w:p>
          <w:p w14:paraId="1AB1C938" w14:textId="77777777" w:rsidR="0022204A" w:rsidRPr="00344AA0" w:rsidRDefault="0022204A" w:rsidP="00C84767">
            <w:pPr>
              <w:tabs>
                <w:tab w:val="left" w:pos="-720"/>
              </w:tabs>
              <w:suppressAutoHyphens/>
              <w:jc w:val="both"/>
              <w:rPr>
                <w:rFonts w:ascii="Century Gothic" w:hAnsi="Century Gothic"/>
                <w:spacing w:val="-2"/>
                <w:sz w:val="20"/>
              </w:rPr>
            </w:pPr>
          </w:p>
          <w:p w14:paraId="31811B06" w14:textId="77777777" w:rsidR="0022204A" w:rsidRPr="00344AA0" w:rsidRDefault="0022204A" w:rsidP="00C84767">
            <w:pPr>
              <w:tabs>
                <w:tab w:val="left" w:pos="-720"/>
              </w:tabs>
              <w:suppressAutoHyphens/>
              <w:jc w:val="both"/>
              <w:rPr>
                <w:rFonts w:ascii="Century Gothic" w:hAnsi="Century Gothic"/>
                <w:spacing w:val="-2"/>
                <w:sz w:val="20"/>
              </w:rPr>
            </w:pPr>
          </w:p>
          <w:p w14:paraId="40F67911" w14:textId="77777777" w:rsidR="0022204A" w:rsidRPr="00344AA0" w:rsidRDefault="0022204A" w:rsidP="00C84767">
            <w:pPr>
              <w:tabs>
                <w:tab w:val="left" w:pos="-720"/>
              </w:tabs>
              <w:suppressAutoHyphens/>
              <w:jc w:val="both"/>
              <w:rPr>
                <w:rFonts w:ascii="Century Gothic" w:hAnsi="Century Gothic"/>
                <w:spacing w:val="-2"/>
                <w:sz w:val="20"/>
              </w:rPr>
            </w:pPr>
          </w:p>
          <w:p w14:paraId="4A8F4A61" w14:textId="77777777" w:rsidR="0022204A" w:rsidRPr="00344AA0" w:rsidRDefault="0022204A" w:rsidP="00C84767">
            <w:pPr>
              <w:tabs>
                <w:tab w:val="left" w:pos="-720"/>
              </w:tabs>
              <w:suppressAutoHyphens/>
              <w:jc w:val="both"/>
              <w:rPr>
                <w:rFonts w:ascii="Century Gothic" w:hAnsi="Century Gothic"/>
                <w:spacing w:val="-2"/>
                <w:sz w:val="20"/>
              </w:rPr>
            </w:pPr>
          </w:p>
          <w:p w14:paraId="762556D5" w14:textId="77777777" w:rsidR="0022204A" w:rsidRPr="00344AA0" w:rsidRDefault="0022204A" w:rsidP="00C84767">
            <w:pPr>
              <w:tabs>
                <w:tab w:val="left" w:pos="-720"/>
              </w:tabs>
              <w:suppressAutoHyphens/>
              <w:jc w:val="both"/>
              <w:rPr>
                <w:rFonts w:ascii="Century Gothic" w:hAnsi="Century Gothic"/>
                <w:spacing w:val="-2"/>
                <w:sz w:val="20"/>
              </w:rPr>
            </w:pPr>
          </w:p>
          <w:p w14:paraId="1181234A" w14:textId="77777777" w:rsidR="0022204A" w:rsidRPr="00344AA0" w:rsidRDefault="0022204A" w:rsidP="00C84767">
            <w:pPr>
              <w:tabs>
                <w:tab w:val="left" w:pos="-720"/>
              </w:tabs>
              <w:suppressAutoHyphens/>
              <w:jc w:val="both"/>
              <w:rPr>
                <w:rFonts w:ascii="Century Gothic" w:hAnsi="Century Gothic"/>
                <w:spacing w:val="-2"/>
                <w:sz w:val="20"/>
              </w:rPr>
            </w:pPr>
          </w:p>
        </w:tc>
      </w:tr>
    </w:tbl>
    <w:p w14:paraId="300454EB" w14:textId="77777777" w:rsidR="0022204A" w:rsidRPr="0022204A" w:rsidRDefault="0022204A" w:rsidP="0022204A">
      <w:pPr>
        <w:tabs>
          <w:tab w:val="left" w:pos="-720"/>
        </w:tabs>
        <w:suppressAutoHyphens/>
        <w:jc w:val="both"/>
        <w:rPr>
          <w:rFonts w:ascii="Century Gothic" w:hAnsi="Century Gothic"/>
          <w:spacing w:val="-2"/>
          <w:sz w:val="22"/>
          <w:szCs w:val="22"/>
        </w:rPr>
      </w:pPr>
    </w:p>
    <w:p w14:paraId="313A8C5F" w14:textId="77777777" w:rsidR="0022204A" w:rsidRPr="0022204A" w:rsidRDefault="0022204A" w:rsidP="0022204A">
      <w:pPr>
        <w:tabs>
          <w:tab w:val="left" w:pos="-720"/>
        </w:tabs>
        <w:suppressAutoHyphens/>
        <w:jc w:val="both"/>
        <w:rPr>
          <w:rFonts w:ascii="Century Gothic" w:hAnsi="Century Gothic"/>
          <w:sz w:val="22"/>
          <w:szCs w:val="22"/>
        </w:rPr>
      </w:pPr>
      <w:r w:rsidRPr="0022204A">
        <w:rPr>
          <w:rFonts w:ascii="Century Gothic" w:hAnsi="Century Gothic"/>
          <w:sz w:val="22"/>
          <w:szCs w:val="22"/>
        </w:rPr>
        <w:t>I confirm that:</w:t>
      </w:r>
    </w:p>
    <w:p w14:paraId="2E27D98D" w14:textId="77777777" w:rsidR="0022204A" w:rsidRPr="0022204A" w:rsidRDefault="0022204A" w:rsidP="0022204A">
      <w:pPr>
        <w:tabs>
          <w:tab w:val="left" w:pos="-720"/>
        </w:tabs>
        <w:suppressAutoHyphens/>
        <w:jc w:val="both"/>
        <w:rPr>
          <w:rFonts w:ascii="Century Gothic" w:hAnsi="Century Gothic"/>
          <w:sz w:val="22"/>
          <w:szCs w:val="22"/>
        </w:rPr>
      </w:pPr>
    </w:p>
    <w:p w14:paraId="49D1C32C" w14:textId="77777777" w:rsidR="0022204A" w:rsidRPr="0022204A" w:rsidRDefault="0022204A" w:rsidP="0022204A">
      <w:pPr>
        <w:tabs>
          <w:tab w:val="left" w:pos="-720"/>
        </w:tabs>
        <w:suppressAutoHyphens/>
        <w:ind w:left="709" w:hanging="709"/>
        <w:jc w:val="both"/>
        <w:rPr>
          <w:rFonts w:ascii="Century Gothic" w:hAnsi="Century Gothic"/>
          <w:sz w:val="22"/>
          <w:szCs w:val="22"/>
        </w:rPr>
      </w:pPr>
      <w:r w:rsidRPr="0022204A"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>M</w:t>
      </w:r>
      <w:r w:rsidRPr="0022204A">
        <w:rPr>
          <w:rFonts w:ascii="Century Gothic" w:hAnsi="Century Gothic"/>
          <w:sz w:val="22"/>
          <w:szCs w:val="22"/>
        </w:rPr>
        <w:t>y employer has given permission for me to take on this role, if it is offered</w:t>
      </w:r>
    </w:p>
    <w:p w14:paraId="0F395DBB" w14:textId="77777777" w:rsidR="0022204A" w:rsidRPr="0022204A" w:rsidRDefault="0022204A" w:rsidP="0022204A">
      <w:pPr>
        <w:tabs>
          <w:tab w:val="left" w:pos="-720"/>
        </w:tabs>
        <w:suppressAutoHyphens/>
        <w:jc w:val="both"/>
        <w:rPr>
          <w:rFonts w:ascii="Century Gothic" w:hAnsi="Century Gothic"/>
          <w:sz w:val="22"/>
          <w:szCs w:val="22"/>
        </w:rPr>
      </w:pPr>
    </w:p>
    <w:p w14:paraId="26CD943E" w14:textId="77777777" w:rsidR="0022204A" w:rsidRPr="0022204A" w:rsidRDefault="0022204A" w:rsidP="0022204A">
      <w:pPr>
        <w:tabs>
          <w:tab w:val="left" w:pos="-720"/>
        </w:tabs>
        <w:suppressAutoHyphens/>
        <w:ind w:left="709" w:hanging="709"/>
        <w:jc w:val="both"/>
        <w:rPr>
          <w:rFonts w:ascii="Century Gothic" w:hAnsi="Century Gothic"/>
          <w:b/>
          <w:sz w:val="22"/>
          <w:szCs w:val="22"/>
        </w:rPr>
      </w:pPr>
      <w:r w:rsidRPr="0022204A">
        <w:rPr>
          <w:rFonts w:ascii="Century Gothic" w:hAnsi="Century Gothic"/>
          <w:b/>
          <w:sz w:val="22"/>
          <w:szCs w:val="22"/>
        </w:rPr>
        <w:t>AND</w:t>
      </w:r>
    </w:p>
    <w:p w14:paraId="37BCE90A" w14:textId="77777777" w:rsidR="0022204A" w:rsidRPr="0022204A" w:rsidRDefault="0022204A" w:rsidP="0022204A">
      <w:pPr>
        <w:tabs>
          <w:tab w:val="left" w:pos="-720"/>
        </w:tabs>
        <w:suppressAutoHyphens/>
        <w:ind w:left="709" w:hanging="709"/>
        <w:jc w:val="both"/>
        <w:rPr>
          <w:rFonts w:ascii="Century Gothic" w:hAnsi="Century Gothic"/>
          <w:sz w:val="22"/>
          <w:szCs w:val="22"/>
        </w:rPr>
      </w:pPr>
    </w:p>
    <w:p w14:paraId="6544E84B" w14:textId="77777777" w:rsidR="0022204A" w:rsidRPr="0022204A" w:rsidRDefault="0022204A" w:rsidP="0022204A">
      <w:pPr>
        <w:tabs>
          <w:tab w:val="left" w:pos="-720"/>
        </w:tabs>
        <w:suppressAutoHyphens/>
        <w:ind w:left="709" w:hanging="709"/>
        <w:jc w:val="both"/>
        <w:rPr>
          <w:rFonts w:ascii="Century Gothic" w:hAnsi="Century Gothic"/>
          <w:sz w:val="22"/>
          <w:szCs w:val="22"/>
        </w:rPr>
      </w:pPr>
      <w:r w:rsidRPr="0022204A">
        <w:rPr>
          <w:rFonts w:ascii="Century Gothic" w:hAnsi="Century Gothic"/>
          <w:sz w:val="22"/>
          <w:szCs w:val="22"/>
        </w:rPr>
        <w:tab/>
        <w:t>I am fully engaged with the revalidation process (including annual appraisal, 360</w:t>
      </w:r>
      <w:r w:rsidRPr="0022204A">
        <w:rPr>
          <w:rFonts w:ascii="Century Gothic" w:hAnsi="Century Gothic"/>
          <w:sz w:val="22"/>
          <w:szCs w:val="22"/>
          <w:vertAlign w:val="superscript"/>
        </w:rPr>
        <w:t>0</w:t>
      </w:r>
      <w:r w:rsidRPr="0022204A">
        <w:rPr>
          <w:rFonts w:ascii="Century Gothic" w:hAnsi="Century Gothic"/>
          <w:sz w:val="22"/>
          <w:szCs w:val="22"/>
        </w:rPr>
        <w:t>/multisource feedback, etc)</w:t>
      </w:r>
    </w:p>
    <w:p w14:paraId="1F905FE9" w14:textId="77777777" w:rsidR="0022204A" w:rsidRPr="0022204A" w:rsidRDefault="0022204A" w:rsidP="0022204A">
      <w:pPr>
        <w:tabs>
          <w:tab w:val="left" w:pos="-720"/>
        </w:tabs>
        <w:suppressAutoHyphens/>
        <w:ind w:left="709" w:hanging="709"/>
        <w:jc w:val="both"/>
        <w:rPr>
          <w:rFonts w:ascii="Century Gothic" w:hAnsi="Century Gothic"/>
          <w:sz w:val="22"/>
          <w:szCs w:val="22"/>
        </w:rPr>
      </w:pPr>
    </w:p>
    <w:p w14:paraId="00BC3F3F" w14:textId="77777777" w:rsidR="0022204A" w:rsidRPr="0022204A" w:rsidRDefault="0022204A" w:rsidP="0022204A">
      <w:pPr>
        <w:tabs>
          <w:tab w:val="left" w:pos="-720"/>
        </w:tabs>
        <w:suppressAutoHyphens/>
        <w:jc w:val="both"/>
        <w:rPr>
          <w:rFonts w:ascii="Century Gothic" w:hAnsi="Century Gothic"/>
          <w:sz w:val="22"/>
          <w:szCs w:val="22"/>
        </w:rPr>
      </w:pPr>
      <w:r w:rsidRPr="0022204A">
        <w:rPr>
          <w:rFonts w:ascii="Century Gothic" w:hAnsi="Century Gothic"/>
          <w:sz w:val="22"/>
          <w:szCs w:val="22"/>
        </w:rPr>
        <w:t>I confirm that the above information is accurate and understand that the information given on this form may be circulated to a Faculty appointment panel and/or the Faculty Board</w:t>
      </w:r>
      <w:r>
        <w:rPr>
          <w:rFonts w:ascii="Century Gothic" w:hAnsi="Century Gothic"/>
          <w:sz w:val="22"/>
          <w:szCs w:val="22"/>
        </w:rPr>
        <w:t xml:space="preserve"> of Trustees.</w:t>
      </w:r>
    </w:p>
    <w:p w14:paraId="50D2FFF2" w14:textId="77777777" w:rsidR="0022204A" w:rsidRPr="0022204A" w:rsidRDefault="0022204A" w:rsidP="0022204A">
      <w:pPr>
        <w:tabs>
          <w:tab w:val="left" w:pos="-720"/>
        </w:tabs>
        <w:suppressAutoHyphens/>
        <w:ind w:left="709" w:hanging="709"/>
        <w:jc w:val="both"/>
        <w:rPr>
          <w:rFonts w:ascii="Century Gothic" w:hAnsi="Century Gothic"/>
          <w:sz w:val="22"/>
          <w:szCs w:val="22"/>
        </w:rPr>
      </w:pPr>
    </w:p>
    <w:p w14:paraId="49B1B943" w14:textId="77777777" w:rsidR="0022204A" w:rsidRPr="0022204A" w:rsidRDefault="0022204A" w:rsidP="0022204A">
      <w:pPr>
        <w:tabs>
          <w:tab w:val="left" w:pos="-720"/>
        </w:tabs>
        <w:suppressAutoHyphens/>
        <w:ind w:left="709" w:hanging="709"/>
        <w:jc w:val="both"/>
        <w:rPr>
          <w:rFonts w:ascii="Century Gothic" w:hAnsi="Century Gothic"/>
          <w:sz w:val="22"/>
          <w:szCs w:val="22"/>
        </w:rPr>
      </w:pPr>
    </w:p>
    <w:p w14:paraId="421D162F" w14:textId="77777777" w:rsidR="0022204A" w:rsidRPr="0022204A" w:rsidRDefault="0022204A" w:rsidP="0022204A">
      <w:pPr>
        <w:tabs>
          <w:tab w:val="left" w:pos="-720"/>
        </w:tabs>
        <w:suppressAutoHyphens/>
        <w:ind w:right="-285"/>
        <w:jc w:val="both"/>
        <w:rPr>
          <w:rFonts w:ascii="Century Gothic" w:hAnsi="Century Gothic"/>
          <w:spacing w:val="-3"/>
          <w:sz w:val="22"/>
          <w:szCs w:val="22"/>
        </w:rPr>
      </w:pPr>
      <w:proofErr w:type="gramStart"/>
      <w:r w:rsidRPr="0022204A">
        <w:rPr>
          <w:rFonts w:ascii="Century Gothic" w:hAnsi="Century Gothic"/>
          <w:spacing w:val="-3"/>
          <w:sz w:val="22"/>
          <w:szCs w:val="22"/>
        </w:rPr>
        <w:t>SIGNATURE  _</w:t>
      </w:r>
      <w:proofErr w:type="gramEnd"/>
      <w:r w:rsidRPr="0022204A">
        <w:rPr>
          <w:rFonts w:ascii="Century Gothic" w:hAnsi="Century Gothic"/>
          <w:spacing w:val="-3"/>
          <w:sz w:val="22"/>
          <w:szCs w:val="22"/>
        </w:rPr>
        <w:t>__________________________________</w:t>
      </w:r>
      <w:r w:rsidRPr="0022204A">
        <w:rPr>
          <w:rFonts w:ascii="Century Gothic" w:hAnsi="Century Gothic"/>
          <w:spacing w:val="-3"/>
          <w:sz w:val="22"/>
          <w:szCs w:val="22"/>
        </w:rPr>
        <w:tab/>
      </w:r>
      <w:r w:rsidRPr="0022204A">
        <w:rPr>
          <w:rFonts w:ascii="Century Gothic" w:hAnsi="Century Gothic"/>
          <w:spacing w:val="-3"/>
          <w:sz w:val="22"/>
          <w:szCs w:val="22"/>
        </w:rPr>
        <w:tab/>
        <w:t>DATE _________________</w:t>
      </w:r>
    </w:p>
    <w:sectPr w:rsidR="0022204A" w:rsidRPr="0022204A" w:rsidSect="002D25BE">
      <w:footerReference w:type="default" r:id="rId13"/>
      <w:headerReference w:type="first" r:id="rId14"/>
      <w:pgSz w:w="11907" w:h="16840" w:code="9"/>
      <w:pgMar w:top="851" w:right="1134" w:bottom="1440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A240B6" w14:textId="77777777" w:rsidR="00FD3540" w:rsidRDefault="00FD3540">
      <w:r>
        <w:separator/>
      </w:r>
    </w:p>
  </w:endnote>
  <w:endnote w:type="continuationSeparator" w:id="0">
    <w:p w14:paraId="2122533C" w14:textId="77777777" w:rsidR="00FD3540" w:rsidRDefault="00FD3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76C43" w14:textId="77777777" w:rsidR="007926B2" w:rsidRPr="0022204A" w:rsidRDefault="007926B2" w:rsidP="007926B2">
    <w:pPr>
      <w:pStyle w:val="Footer"/>
      <w:tabs>
        <w:tab w:val="clear" w:pos="4320"/>
        <w:tab w:val="clear" w:pos="8640"/>
      </w:tabs>
      <w:jc w:val="right"/>
      <w:rPr>
        <w:rFonts w:ascii="Century Gothic" w:hAnsi="Century Gothic"/>
        <w:sz w:val="20"/>
        <w:szCs w:val="20"/>
      </w:rPr>
    </w:pPr>
    <w:r w:rsidRPr="0022204A">
      <w:rPr>
        <w:rFonts w:ascii="Century Gothic" w:hAnsi="Century Gothic"/>
        <w:sz w:val="20"/>
        <w:szCs w:val="20"/>
      </w:rPr>
      <w:t xml:space="preserve">   Page </w:t>
    </w:r>
    <w:r w:rsidRPr="0022204A">
      <w:rPr>
        <w:rFonts w:ascii="Century Gothic" w:hAnsi="Century Gothic"/>
        <w:sz w:val="20"/>
        <w:szCs w:val="20"/>
      </w:rPr>
      <w:fldChar w:fldCharType="begin"/>
    </w:r>
    <w:r w:rsidRPr="0022204A">
      <w:rPr>
        <w:rFonts w:ascii="Century Gothic" w:hAnsi="Century Gothic"/>
        <w:sz w:val="20"/>
        <w:szCs w:val="20"/>
      </w:rPr>
      <w:instrText xml:space="preserve"> PAGE </w:instrText>
    </w:r>
    <w:r w:rsidRPr="0022204A">
      <w:rPr>
        <w:rFonts w:ascii="Century Gothic" w:hAnsi="Century Gothic"/>
        <w:sz w:val="20"/>
        <w:szCs w:val="20"/>
      </w:rPr>
      <w:fldChar w:fldCharType="separate"/>
    </w:r>
    <w:r w:rsidRPr="0022204A">
      <w:rPr>
        <w:rFonts w:ascii="Century Gothic" w:hAnsi="Century Gothic"/>
        <w:noProof/>
        <w:sz w:val="20"/>
        <w:szCs w:val="20"/>
      </w:rPr>
      <w:t>2</w:t>
    </w:r>
    <w:r w:rsidRPr="0022204A">
      <w:rPr>
        <w:rFonts w:ascii="Century Gothic" w:hAnsi="Century Gothic"/>
        <w:sz w:val="20"/>
        <w:szCs w:val="20"/>
      </w:rPr>
      <w:fldChar w:fldCharType="end"/>
    </w:r>
    <w:r w:rsidRPr="0022204A">
      <w:rPr>
        <w:rFonts w:ascii="Century Gothic" w:hAnsi="Century Gothic"/>
        <w:sz w:val="20"/>
        <w:szCs w:val="20"/>
      </w:rPr>
      <w:t xml:space="preserve"> of </w:t>
    </w:r>
    <w:r w:rsidRPr="0022204A">
      <w:rPr>
        <w:rFonts w:ascii="Century Gothic" w:hAnsi="Century Gothic"/>
        <w:sz w:val="20"/>
        <w:szCs w:val="20"/>
      </w:rPr>
      <w:fldChar w:fldCharType="begin"/>
    </w:r>
    <w:r w:rsidRPr="0022204A">
      <w:rPr>
        <w:rFonts w:ascii="Century Gothic" w:hAnsi="Century Gothic"/>
        <w:sz w:val="20"/>
        <w:szCs w:val="20"/>
      </w:rPr>
      <w:instrText xml:space="preserve"> NUMPAGES  </w:instrText>
    </w:r>
    <w:r w:rsidRPr="0022204A">
      <w:rPr>
        <w:rFonts w:ascii="Century Gothic" w:hAnsi="Century Gothic"/>
        <w:sz w:val="20"/>
        <w:szCs w:val="20"/>
      </w:rPr>
      <w:fldChar w:fldCharType="separate"/>
    </w:r>
    <w:r w:rsidRPr="0022204A">
      <w:rPr>
        <w:rFonts w:ascii="Century Gothic" w:hAnsi="Century Gothic"/>
        <w:noProof/>
        <w:sz w:val="20"/>
        <w:szCs w:val="20"/>
      </w:rPr>
      <w:t>2</w:t>
    </w:r>
    <w:r w:rsidRPr="0022204A">
      <w:rPr>
        <w:rFonts w:ascii="Century Gothic" w:hAnsi="Century Gothic"/>
        <w:sz w:val="20"/>
        <w:szCs w:val="20"/>
      </w:rPr>
      <w:fldChar w:fldCharType="end"/>
    </w:r>
    <w:r w:rsidRPr="0022204A">
      <w:rPr>
        <w:rFonts w:ascii="Century Gothic" w:hAnsi="Century Gothic"/>
        <w:sz w:val="20"/>
        <w:szCs w:val="20"/>
      </w:rPr>
      <w:t xml:space="preserve">              </w:t>
    </w:r>
    <w:r w:rsidR="0022204A">
      <w:rPr>
        <w:rFonts w:ascii="Century Gothic" w:hAnsi="Century Gothic"/>
        <w:sz w:val="20"/>
        <w:szCs w:val="20"/>
      </w:rPr>
      <w:t xml:space="preserve">        </w:t>
    </w:r>
    <w:r w:rsidRPr="0022204A">
      <w:rPr>
        <w:rFonts w:ascii="Century Gothic" w:hAnsi="Century Gothic"/>
        <w:sz w:val="20"/>
        <w:szCs w:val="20"/>
      </w:rPr>
      <w:t xml:space="preserve">                             DoE – June 2023</w:t>
    </w:r>
  </w:p>
  <w:p w14:paraId="3E713DED" w14:textId="77777777" w:rsidR="007926B2" w:rsidRPr="007926B2" w:rsidRDefault="007926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44B1E3" w14:textId="77777777" w:rsidR="00FD3540" w:rsidRDefault="00FD3540">
      <w:r>
        <w:separator/>
      </w:r>
    </w:p>
  </w:footnote>
  <w:footnote w:type="continuationSeparator" w:id="0">
    <w:p w14:paraId="19855F08" w14:textId="77777777" w:rsidR="00FD3540" w:rsidRDefault="00FD3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CFD95" w14:textId="77777777" w:rsidR="00B425AD" w:rsidRDefault="00B425AD" w:rsidP="00BF7DC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B3E13"/>
    <w:multiLevelType w:val="hybridMultilevel"/>
    <w:tmpl w:val="621A1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A3E4E"/>
    <w:multiLevelType w:val="hybridMultilevel"/>
    <w:tmpl w:val="141CC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F41AD"/>
    <w:multiLevelType w:val="hybridMultilevel"/>
    <w:tmpl w:val="9BC421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CB4F85"/>
    <w:multiLevelType w:val="hybridMultilevel"/>
    <w:tmpl w:val="C9D21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83FD2"/>
    <w:multiLevelType w:val="hybridMultilevel"/>
    <w:tmpl w:val="53C6464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1DB782B"/>
    <w:multiLevelType w:val="hybridMultilevel"/>
    <w:tmpl w:val="CE1A5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536C2E"/>
    <w:multiLevelType w:val="hybridMultilevel"/>
    <w:tmpl w:val="F6002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15471C"/>
    <w:multiLevelType w:val="hybridMultilevel"/>
    <w:tmpl w:val="8CD40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0A500D"/>
    <w:multiLevelType w:val="hybridMultilevel"/>
    <w:tmpl w:val="97506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264"/>
    <w:rsid w:val="00022772"/>
    <w:rsid w:val="00031A15"/>
    <w:rsid w:val="000440D2"/>
    <w:rsid w:val="00052CFB"/>
    <w:rsid w:val="0006571F"/>
    <w:rsid w:val="00087775"/>
    <w:rsid w:val="0009235F"/>
    <w:rsid w:val="000C4E3E"/>
    <w:rsid w:val="000D1651"/>
    <w:rsid w:val="000E7D77"/>
    <w:rsid w:val="00107619"/>
    <w:rsid w:val="0011179A"/>
    <w:rsid w:val="0011549F"/>
    <w:rsid w:val="0012462D"/>
    <w:rsid w:val="00140692"/>
    <w:rsid w:val="00176BA6"/>
    <w:rsid w:val="00196695"/>
    <w:rsid w:val="001B56B8"/>
    <w:rsid w:val="001D32E2"/>
    <w:rsid w:val="001F2597"/>
    <w:rsid w:val="001F47DC"/>
    <w:rsid w:val="00202F86"/>
    <w:rsid w:val="002105DF"/>
    <w:rsid w:val="002114E7"/>
    <w:rsid w:val="0022136D"/>
    <w:rsid w:val="0022204A"/>
    <w:rsid w:val="00240967"/>
    <w:rsid w:val="00245A20"/>
    <w:rsid w:val="00252712"/>
    <w:rsid w:val="00275801"/>
    <w:rsid w:val="002A554C"/>
    <w:rsid w:val="002B3813"/>
    <w:rsid w:val="002B73C2"/>
    <w:rsid w:val="002C155C"/>
    <w:rsid w:val="002C30AD"/>
    <w:rsid w:val="002C5ED9"/>
    <w:rsid w:val="002C78BA"/>
    <w:rsid w:val="002D25BE"/>
    <w:rsid w:val="00306452"/>
    <w:rsid w:val="00354968"/>
    <w:rsid w:val="00357565"/>
    <w:rsid w:val="003C24D4"/>
    <w:rsid w:val="003E7C96"/>
    <w:rsid w:val="00421444"/>
    <w:rsid w:val="00424CAE"/>
    <w:rsid w:val="00440791"/>
    <w:rsid w:val="00444F13"/>
    <w:rsid w:val="00454A16"/>
    <w:rsid w:val="00457F42"/>
    <w:rsid w:val="00485903"/>
    <w:rsid w:val="004A5511"/>
    <w:rsid w:val="004C43DA"/>
    <w:rsid w:val="004C5C70"/>
    <w:rsid w:val="004F5562"/>
    <w:rsid w:val="004F7258"/>
    <w:rsid w:val="00502FC7"/>
    <w:rsid w:val="00505559"/>
    <w:rsid w:val="0051625C"/>
    <w:rsid w:val="0052622B"/>
    <w:rsid w:val="005535C2"/>
    <w:rsid w:val="0056262D"/>
    <w:rsid w:val="0059351D"/>
    <w:rsid w:val="005B1199"/>
    <w:rsid w:val="005C7B0C"/>
    <w:rsid w:val="005F6BE3"/>
    <w:rsid w:val="006027B3"/>
    <w:rsid w:val="00663524"/>
    <w:rsid w:val="00670E7A"/>
    <w:rsid w:val="0067239F"/>
    <w:rsid w:val="00677DC2"/>
    <w:rsid w:val="00684D34"/>
    <w:rsid w:val="006875EE"/>
    <w:rsid w:val="0069591E"/>
    <w:rsid w:val="006A0AF8"/>
    <w:rsid w:val="006A403C"/>
    <w:rsid w:val="006B04BF"/>
    <w:rsid w:val="006C654D"/>
    <w:rsid w:val="006C7091"/>
    <w:rsid w:val="006D085E"/>
    <w:rsid w:val="006D3615"/>
    <w:rsid w:val="006E18F5"/>
    <w:rsid w:val="00712165"/>
    <w:rsid w:val="007368BA"/>
    <w:rsid w:val="00737426"/>
    <w:rsid w:val="00740805"/>
    <w:rsid w:val="007619F6"/>
    <w:rsid w:val="00775B3D"/>
    <w:rsid w:val="007911DC"/>
    <w:rsid w:val="007926B2"/>
    <w:rsid w:val="007F711B"/>
    <w:rsid w:val="00802086"/>
    <w:rsid w:val="00812A5B"/>
    <w:rsid w:val="00821209"/>
    <w:rsid w:val="00822B6F"/>
    <w:rsid w:val="008275C9"/>
    <w:rsid w:val="008349AA"/>
    <w:rsid w:val="0085692F"/>
    <w:rsid w:val="008B6359"/>
    <w:rsid w:val="008B6B76"/>
    <w:rsid w:val="008F1B8E"/>
    <w:rsid w:val="00902E00"/>
    <w:rsid w:val="00960243"/>
    <w:rsid w:val="00996C13"/>
    <w:rsid w:val="00A04C08"/>
    <w:rsid w:val="00A16219"/>
    <w:rsid w:val="00A45D7B"/>
    <w:rsid w:val="00A51264"/>
    <w:rsid w:val="00A7150B"/>
    <w:rsid w:val="00A7355E"/>
    <w:rsid w:val="00A770A1"/>
    <w:rsid w:val="00A80DBE"/>
    <w:rsid w:val="00A81791"/>
    <w:rsid w:val="00A907F5"/>
    <w:rsid w:val="00AB0FA7"/>
    <w:rsid w:val="00AD492B"/>
    <w:rsid w:val="00AE09E9"/>
    <w:rsid w:val="00AE7AFB"/>
    <w:rsid w:val="00AF0C4D"/>
    <w:rsid w:val="00B11535"/>
    <w:rsid w:val="00B135A1"/>
    <w:rsid w:val="00B14803"/>
    <w:rsid w:val="00B17935"/>
    <w:rsid w:val="00B425AD"/>
    <w:rsid w:val="00B70362"/>
    <w:rsid w:val="00B760D7"/>
    <w:rsid w:val="00B76937"/>
    <w:rsid w:val="00BB61D5"/>
    <w:rsid w:val="00BC6724"/>
    <w:rsid w:val="00BE7D37"/>
    <w:rsid w:val="00BF3813"/>
    <w:rsid w:val="00BF7DC7"/>
    <w:rsid w:val="00C125F2"/>
    <w:rsid w:val="00C17B2D"/>
    <w:rsid w:val="00C46771"/>
    <w:rsid w:val="00C71492"/>
    <w:rsid w:val="00CA3DCA"/>
    <w:rsid w:val="00CD35A7"/>
    <w:rsid w:val="00CF60C2"/>
    <w:rsid w:val="00D0499C"/>
    <w:rsid w:val="00D12670"/>
    <w:rsid w:val="00D851BB"/>
    <w:rsid w:val="00D946DC"/>
    <w:rsid w:val="00DE024A"/>
    <w:rsid w:val="00DE208C"/>
    <w:rsid w:val="00DF0FD9"/>
    <w:rsid w:val="00DF68B5"/>
    <w:rsid w:val="00E308F6"/>
    <w:rsid w:val="00E35448"/>
    <w:rsid w:val="00E4677F"/>
    <w:rsid w:val="00E725EF"/>
    <w:rsid w:val="00EA3917"/>
    <w:rsid w:val="00EF6452"/>
    <w:rsid w:val="00F05563"/>
    <w:rsid w:val="00F057A4"/>
    <w:rsid w:val="00F0628C"/>
    <w:rsid w:val="00F11759"/>
    <w:rsid w:val="00F137D4"/>
    <w:rsid w:val="00F15F32"/>
    <w:rsid w:val="00F30C68"/>
    <w:rsid w:val="00F311D7"/>
    <w:rsid w:val="00FC083A"/>
    <w:rsid w:val="00FD3540"/>
    <w:rsid w:val="00FD536B"/>
    <w:rsid w:val="00FD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CF53BF"/>
  <w15:chartTrackingRefBased/>
  <w15:docId w15:val="{156676F4-6B1A-459E-95EF-1E0B05650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2136D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512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5126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4096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275C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440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FooterChar">
    <w:name w:val="Footer Char"/>
    <w:link w:val="Footer"/>
    <w:uiPriority w:val="99"/>
    <w:rsid w:val="007926B2"/>
    <w:rPr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22204A"/>
    <w:pPr>
      <w:spacing w:after="120" w:line="480" w:lineRule="auto"/>
    </w:pPr>
    <w:rPr>
      <w:rFonts w:ascii="Garamond" w:hAnsi="Garamond"/>
      <w:szCs w:val="20"/>
      <w:lang w:val="x-none"/>
    </w:rPr>
  </w:style>
  <w:style w:type="character" w:customStyle="1" w:styleId="BodyText2Char">
    <w:name w:val="Body Text 2 Char"/>
    <w:basedOn w:val="DefaultParagraphFont"/>
    <w:link w:val="BodyText2"/>
    <w:rsid w:val="0022204A"/>
    <w:rPr>
      <w:rFonts w:ascii="Garamond" w:hAnsi="Garamond"/>
      <w:sz w:val="24"/>
      <w:lang w:val="x-none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220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xams@fom.ac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xams@fom.ac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4c6c80c-6a57-4806-9a5a-62bd621fecc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9CF292A22B9F45899205CB1AE3318A" ma:contentTypeVersion="15" ma:contentTypeDescription="Create a new document." ma:contentTypeScope="" ma:versionID="250358e5bcd7e4d5800a78d16ce5bfd3">
  <xsd:schema xmlns:xsd="http://www.w3.org/2001/XMLSchema" xmlns:xs="http://www.w3.org/2001/XMLSchema" xmlns:p="http://schemas.microsoft.com/office/2006/metadata/properties" xmlns:ns3="34c6c80c-6a57-4806-9a5a-62bd621fecc9" xmlns:ns4="9039ca8e-c77a-4cc7-9b2d-b4004b109a7c" targetNamespace="http://schemas.microsoft.com/office/2006/metadata/properties" ma:root="true" ma:fieldsID="3e7095ca1f307e629fefa922c4c84ad3" ns3:_="" ns4:_="">
    <xsd:import namespace="34c6c80c-6a57-4806-9a5a-62bd621fecc9"/>
    <xsd:import namespace="9039ca8e-c77a-4cc7-9b2d-b4004b109a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6c80c-6a57-4806-9a5a-62bd621fec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9ca8e-c77a-4cc7-9b2d-b4004b109a7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69FAFE-AADB-42B7-84D3-F23E55C247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C419E9-D4D7-42B5-A6E3-6CB41DD39AB4}">
  <ds:schemaRefs>
    <ds:schemaRef ds:uri="http://schemas.openxmlformats.org/package/2006/metadata/core-properties"/>
    <ds:schemaRef ds:uri="9039ca8e-c77a-4cc7-9b2d-b4004b109a7c"/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34c6c80c-6a57-4806-9a5a-62bd621fecc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BFE6A5B-38D0-440B-A2AB-67D1EAF5B2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c6c80c-6a57-4806-9a5a-62bd621fecc9"/>
    <ds:schemaRef ds:uri="9039ca8e-c77a-4cc7-9b2d-b4004b109a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925</Words>
  <Characters>5552</Characters>
  <Application>Microsoft Office Word</Application>
  <DocSecurity>4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DIRECTOR OF ASSESSMENT</vt:lpstr>
    </vt:vector>
  </TitlesOfParts>
  <Company>Microsoft</Company>
  <LinksUpToDate>false</LinksUpToDate>
  <CharactersWithSpaces>6465</CharactersWithSpaces>
  <SharedDoc>false</SharedDoc>
  <HLinks>
    <vt:vector size="6" baseType="variant">
      <vt:variant>
        <vt:i4>3801160</vt:i4>
      </vt:variant>
      <vt:variant>
        <vt:i4>0</vt:i4>
      </vt:variant>
      <vt:variant>
        <vt:i4>0</vt:i4>
      </vt:variant>
      <vt:variant>
        <vt:i4>5</vt:i4>
      </vt:variant>
      <vt:variant>
        <vt:lpwstr>mailto:exams@fom.ac.uk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DIRECTOR OF ASSESSMENT</dc:title>
  <dc:subject/>
  <dc:creator>Helen Chaloner</dc:creator>
  <cp:keywords/>
  <cp:lastModifiedBy>Phil Pemberton</cp:lastModifiedBy>
  <cp:revision>2</cp:revision>
  <cp:lastPrinted>2023-06-19T17:20:00Z</cp:lastPrinted>
  <dcterms:created xsi:type="dcterms:W3CDTF">2023-06-27T10:59:00Z</dcterms:created>
  <dcterms:modified xsi:type="dcterms:W3CDTF">2023-06-27T10:59:00Z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0x0101001D9CF292A22B9F45899205CB1AE3318A</vt:lpwstr>
  </property>
</Properties>
</file>